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9C" w:rsidRDefault="0019499C" w:rsidP="0019499C">
      <w:pPr>
        <w:tabs>
          <w:tab w:val="left" w:pos="360"/>
        </w:tabs>
        <w:spacing w:line="276" w:lineRule="auto"/>
        <w:jc w:val="center"/>
        <w:rPr>
          <w:rFonts w:ascii="Times New Roman" w:hAnsi="Times New Roman" w:cs="Times New Roman"/>
          <w:b/>
          <w:sz w:val="24"/>
          <w:szCs w:val="24"/>
          <w:lang w:val="sq-AL"/>
        </w:rPr>
      </w:pPr>
      <w:r>
        <w:rPr>
          <w:noProof/>
        </w:rPr>
        <w:drawing>
          <wp:inline distT="0" distB="0" distL="0" distR="0">
            <wp:extent cx="383721" cy="447675"/>
            <wp:effectExtent l="19050" t="0" r="0" b="0"/>
            <wp:docPr id="1" name="irc_mi" descr="stema_repub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tema_republikes"/>
                    <pic:cNvPicPr>
                      <a:picLocks noChangeAspect="1" noChangeArrowheads="1"/>
                    </pic:cNvPicPr>
                  </pic:nvPicPr>
                  <pic:blipFill>
                    <a:blip r:embed="rId7" cstate="print"/>
                    <a:srcRect/>
                    <a:stretch>
                      <a:fillRect/>
                    </a:stretch>
                  </pic:blipFill>
                  <pic:spPr bwMode="auto">
                    <a:xfrm>
                      <a:off x="0" y="0"/>
                      <a:ext cx="383721" cy="447675"/>
                    </a:xfrm>
                    <a:prstGeom prst="rect">
                      <a:avLst/>
                    </a:prstGeom>
                    <a:noFill/>
                    <a:ln w="9525">
                      <a:noFill/>
                      <a:miter lim="800000"/>
                      <a:headEnd/>
                      <a:tailEnd/>
                    </a:ln>
                  </pic:spPr>
                </pic:pic>
              </a:graphicData>
            </a:graphic>
          </wp:inline>
        </w:drawing>
      </w:r>
    </w:p>
    <w:p w:rsidR="0019499C" w:rsidRPr="00E240D4" w:rsidRDefault="0019499C" w:rsidP="0019499C">
      <w:pPr>
        <w:tabs>
          <w:tab w:val="left" w:pos="360"/>
        </w:tabs>
        <w:spacing w:line="276" w:lineRule="auto"/>
        <w:jc w:val="center"/>
        <w:rPr>
          <w:rFonts w:ascii="Times New Roman" w:hAnsi="Times New Roman" w:cs="Times New Roman"/>
          <w:b/>
          <w:sz w:val="24"/>
          <w:szCs w:val="24"/>
          <w:lang w:val="sq-AL"/>
        </w:rPr>
      </w:pPr>
      <w:r w:rsidRPr="00E240D4">
        <w:rPr>
          <w:rFonts w:ascii="Times New Roman" w:hAnsi="Times New Roman" w:cs="Times New Roman"/>
          <w:b/>
          <w:sz w:val="24"/>
          <w:szCs w:val="24"/>
          <w:lang w:val="sq-AL"/>
        </w:rPr>
        <w:t>REPUBLIKA E SHQIPËRISË</w:t>
      </w:r>
    </w:p>
    <w:p w:rsidR="0019499C" w:rsidRPr="00E240D4" w:rsidRDefault="0019499C" w:rsidP="0019499C">
      <w:pPr>
        <w:tabs>
          <w:tab w:val="left" w:pos="360"/>
        </w:tabs>
        <w:spacing w:line="276" w:lineRule="auto"/>
        <w:jc w:val="center"/>
        <w:rPr>
          <w:rFonts w:ascii="Times New Roman" w:hAnsi="Times New Roman" w:cs="Times New Roman"/>
          <w:b/>
          <w:bCs/>
          <w:sz w:val="24"/>
          <w:szCs w:val="24"/>
          <w:lang w:val="sq-AL"/>
        </w:rPr>
      </w:pPr>
      <w:r w:rsidRPr="00E240D4">
        <w:rPr>
          <w:rFonts w:ascii="Times New Roman" w:hAnsi="Times New Roman" w:cs="Times New Roman"/>
          <w:b/>
          <w:sz w:val="24"/>
          <w:szCs w:val="24"/>
          <w:lang w:val="sq-AL"/>
        </w:rPr>
        <w:t>GJYKATA KUSHTETUESE</w:t>
      </w:r>
    </w:p>
    <w:p w:rsidR="0019499C" w:rsidRPr="00E240D4" w:rsidRDefault="0019499C" w:rsidP="0019499C">
      <w:pPr>
        <w:tabs>
          <w:tab w:val="left" w:pos="360"/>
        </w:tabs>
        <w:spacing w:line="276" w:lineRule="auto"/>
        <w:jc w:val="both"/>
        <w:rPr>
          <w:rFonts w:ascii="Times New Roman" w:hAnsi="Times New Roman" w:cs="Times New Roman"/>
          <w:b/>
          <w:bCs/>
          <w:sz w:val="24"/>
          <w:szCs w:val="24"/>
          <w:lang w:val="sq-AL"/>
        </w:rPr>
      </w:pPr>
    </w:p>
    <w:p w:rsidR="0019499C" w:rsidRPr="00E240D4" w:rsidRDefault="0019499C" w:rsidP="0019499C">
      <w:pPr>
        <w:tabs>
          <w:tab w:val="left" w:pos="360"/>
        </w:tabs>
        <w:spacing w:line="276" w:lineRule="auto"/>
        <w:jc w:val="center"/>
        <w:rPr>
          <w:rFonts w:ascii="Times New Roman" w:eastAsia="Calibri" w:hAnsi="Times New Roman" w:cs="Times New Roman"/>
          <w:b/>
          <w:sz w:val="24"/>
          <w:szCs w:val="24"/>
          <w:lang w:val="sq-AL"/>
        </w:rPr>
      </w:pPr>
      <w:r w:rsidRPr="00E240D4">
        <w:rPr>
          <w:rFonts w:ascii="Times New Roman" w:hAnsi="Times New Roman" w:cs="Times New Roman"/>
          <w:b/>
          <w:sz w:val="24"/>
          <w:szCs w:val="24"/>
          <w:lang w:val="sq-AL"/>
        </w:rPr>
        <w:t>NJOFTIM PËR NJË VEND TË LIRË PUNE</w:t>
      </w:r>
    </w:p>
    <w:p w:rsidR="0019499C" w:rsidRPr="00E240D4" w:rsidRDefault="0019499C" w:rsidP="0019499C">
      <w:pPr>
        <w:tabs>
          <w:tab w:val="left" w:pos="360"/>
        </w:tabs>
        <w:spacing w:line="276" w:lineRule="auto"/>
        <w:jc w:val="center"/>
        <w:rPr>
          <w:rFonts w:ascii="Times New Roman" w:hAnsi="Times New Roman" w:cs="Times New Roman"/>
          <w:b/>
          <w:bCs/>
          <w:sz w:val="24"/>
          <w:szCs w:val="24"/>
          <w:lang w:val="sq-AL"/>
        </w:rPr>
      </w:pPr>
      <w:r w:rsidRPr="00E240D4">
        <w:rPr>
          <w:rFonts w:ascii="Times New Roman" w:hAnsi="Times New Roman" w:cs="Times New Roman"/>
          <w:b/>
          <w:sz w:val="24"/>
          <w:szCs w:val="24"/>
          <w:lang w:val="sq-AL"/>
        </w:rPr>
        <w:t>NË KATEGORINË DREJTUES/E NIVELI I MESËM (DREJTOR/E)</w:t>
      </w:r>
    </w:p>
    <w:p w:rsidR="0019499C" w:rsidRPr="00E240D4" w:rsidRDefault="0019499C" w:rsidP="0019499C">
      <w:pPr>
        <w:tabs>
          <w:tab w:val="left" w:pos="360"/>
        </w:tabs>
        <w:spacing w:line="276" w:lineRule="auto"/>
        <w:jc w:val="both"/>
        <w:rPr>
          <w:rFonts w:ascii="Times New Roman" w:eastAsia="Calibri" w:hAnsi="Times New Roman" w:cs="Times New Roman"/>
          <w:bCs/>
          <w:sz w:val="24"/>
          <w:szCs w:val="24"/>
          <w:lang w:val="sq-AL"/>
        </w:rPr>
      </w:pPr>
    </w:p>
    <w:p w:rsidR="00F27C06" w:rsidRDefault="00F27C06"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Në zbatim të Ligjit 152/2013, “Për nëpunësin civil”, të ndryshuar, neni 26, si dhe të Vendimit të Këshillit të Ministrave, nr.242, datë 18.03.2015, “Për plotësimin e vendeve të lira të punës në kategorinë e ulët dhe të mesme drejtuese”, bazuar në ligjin nr. Ligjin nr.8577, datë 10.02.2000, “Për organizimin e funksionimin e Gjykatës Kushtetuese”, i ndryshuar, Gjykata Kushtetuese e Republikës së Shqipërisë shpall procedurat e lëvizjes paralele dhe të ngritjes në detyrë në shërbimin civil për kategorinë e mesme drejtuese, për një vend të lirë pune në pozicionin:</w:t>
      </w:r>
    </w:p>
    <w:p w:rsidR="0019499C" w:rsidRPr="00E240D4" w:rsidRDefault="0019499C" w:rsidP="0019499C">
      <w:pPr>
        <w:tabs>
          <w:tab w:val="left" w:pos="360"/>
        </w:tabs>
        <w:spacing w:line="276" w:lineRule="auto"/>
        <w:jc w:val="both"/>
        <w:rPr>
          <w:rFonts w:ascii="Times New Roman" w:eastAsia="Calibri"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sz w:val="24"/>
          <w:szCs w:val="24"/>
          <w:lang w:val="sq-AL"/>
        </w:rPr>
      </w:pPr>
      <w:r w:rsidRPr="00E240D4">
        <w:rPr>
          <w:rFonts w:ascii="Times New Roman" w:hAnsi="Times New Roman" w:cs="Times New Roman"/>
          <w:b/>
          <w:sz w:val="24"/>
          <w:szCs w:val="24"/>
          <w:lang w:val="sq-AL"/>
        </w:rPr>
        <w:t>Drejtor në Drejtorinë Ekonomike dhe të Burimeve Njerëzore -kategoria II-B.</w:t>
      </w:r>
    </w:p>
    <w:p w:rsidR="0019499C" w:rsidRPr="00E240D4" w:rsidRDefault="0019499C" w:rsidP="0019499C">
      <w:pPr>
        <w:tabs>
          <w:tab w:val="left" w:pos="360"/>
        </w:tabs>
        <w:spacing w:line="276" w:lineRule="auto"/>
        <w:jc w:val="both"/>
        <w:rPr>
          <w:rFonts w:ascii="Times New Roman" w:hAnsi="Times New Roman" w:cs="Times New Roman"/>
          <w:b/>
          <w:sz w:val="24"/>
          <w:szCs w:val="24"/>
          <w:lang w:val="sq-AL"/>
        </w:rPr>
      </w:pPr>
    </w:p>
    <w:p w:rsidR="0019499C" w:rsidRPr="00E240D4" w:rsidRDefault="0019499C" w:rsidP="0019499C">
      <w:pPr>
        <w:tabs>
          <w:tab w:val="left" w:pos="360"/>
        </w:tabs>
        <w:spacing w:line="276" w:lineRule="auto"/>
        <w:jc w:val="both"/>
        <w:rPr>
          <w:rFonts w:ascii="Times New Roman" w:eastAsia="Calibri" w:hAnsi="Times New Roman" w:cs="Times New Roman"/>
          <w:sz w:val="24"/>
          <w:szCs w:val="24"/>
          <w:lang w:val="sq-AL"/>
        </w:rPr>
      </w:pPr>
      <w:r w:rsidRPr="00E240D4">
        <w:rPr>
          <w:rFonts w:ascii="Times New Roman" w:hAnsi="Times New Roman" w:cs="Times New Roman"/>
          <w:sz w:val="24"/>
          <w:szCs w:val="24"/>
          <w:lang w:val="sq-AL"/>
        </w:rPr>
        <w:t>Pozicioni më sipër u ofrohet nëpunësve civilë të së njëjtës kategori për procedurën e lëvizjes paralele nga brenda dhe jashtë institucionit te Gjykatës Kushtetuese.</w:t>
      </w:r>
    </w:p>
    <w:p w:rsidR="0019499C"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Vetëm në rast se për këtë pozicion, në përfundim të procedurës së lëvizjes paralele, rezulton se ende ka pozicion vakant ai është i vlefshëm për konkurrim nëpërmjet procedurës së ngritjes në detyrë për kategorinë e mesme drejtuese. Në rast se vendi do të mbetet vakant edhe pas kësaj procedure do të plotësohet sipas pikës 4, të nenit 26, të ligjit 152/2013 “Për nëpunësin civil”, i ndryshuar, duke pranuar edhe kandidatë të tjerë që plotësojnë kërkesat për vendin e lirë.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sz w:val="24"/>
          <w:szCs w:val="24"/>
          <w:lang w:val="sq-AL"/>
        </w:rPr>
      </w:pPr>
      <w:r w:rsidRPr="00E240D4">
        <w:rPr>
          <w:rFonts w:ascii="Times New Roman" w:hAnsi="Times New Roman" w:cs="Times New Roman"/>
          <w:b/>
          <w:sz w:val="24"/>
          <w:szCs w:val="24"/>
          <w:lang w:val="sq-AL"/>
        </w:rPr>
        <w:t>Përshkrimi i detyrave qe kryen Drejtori i Drejtorisë Ekonomike dhe Burimeve Njerëzore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 Të hartojë projekt-programin buxhetor afatmesëm dhe vjetor të institucionit duke përcaktuar nevojat për fonde, sipas programeve, produkteve dhe aktiviteteve përbërëse të tyre;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(b) Të ndjekë në vijimësi zbatimin e buxhetit të institucionit, në përputhje me drejtimet kryesore te miratuara nga Mbledhja e Gjyqtareve, ligji përkatës i buxhetit të shtetit dhe raportojë para Mbledhjes së Gjyqtarëve çdo 6 muaj për shpenzimet buxhetore te kryera;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(c) Të ndjekë dhe autorizojë prokurimin publik te mallrave, shërbimeve, investimeve, si dhe çdo shpenzim tjetër që kryhet, konform fondeve buxhetore të miratuara për institucionin dhe rregullave në fuqi;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(ç) Të përgatitë, analizojë e raportojë monitorimin e realizimeve financiare të institucionit me objektivat e arritura dhe informon për ecurinë e tyre Kryetarin e Gjykatës dhe Sekretarin e Përgjithshëm;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(d) Të ndjekë, kontrollojë dhe përgjigjet për miradministrimin e pasurisë së institucionit dhe zbatimin e rregullave të dokumentimit, qarkullimit dhe lëvizjes së vlerave materiale e monetare sipas kërkesave të dispozitave ligjore në fuqi;</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(dh) Të sigurojë bazën e nevojshme me pajisje, mjete pune, inventar dhe furnizimin materialoteknik për krijimin e kushteve optimale të veprimtarisë së institucionit;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lastRenderedPageBreak/>
        <w:t xml:space="preserve">(e) Të ndjekë zbatimin e rregullave për regjimin e ruajtjes dhe sigurisë së brendshme dhe solemnitetin e zhvillimit te gjykimit;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(ë) në bashkëpunim me njësitë e tjera administrative të Gjykatës, të përpunojë dhe hartojë strategjinë e zhvillimit të burimeve njerëzore për institucionin dhe ndjek zbatimin e procedurave për rekrutimin, pranimin, emërimin në punë të punonjësve të Gjykatës, mbështetur në dispozitat ligjore që rregullojnë ketë veprimtari;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(f) të mbajë dhe plotësojë dokumentacionin përkatës për pranimin, lëvizjen, transferimin, kualifikimin dhe largimin e personelit, dosjet me të dhënat teknike për çdo punonjës në përputhje me legjislacionin në fuqi;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(g) të koordinojë dhe ndjek punën me strukturat e tjera të administratës për kryerjen e vlerësimit të arritjeve vjetore të punës së punonjësve dhe dorëzimin në afat të formularëve të deklarimit të pasurisë.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eastAsia="Arial" w:hAnsi="Times New Roman" w:cs="Times New Roman"/>
          <w:b/>
          <w:sz w:val="24"/>
          <w:szCs w:val="24"/>
          <w:lang w:val="sq-AL"/>
        </w:rPr>
      </w:pPr>
      <w:bookmarkStart w:id="0" w:name="_GoBack"/>
      <w:r w:rsidRPr="00E240D4">
        <w:rPr>
          <w:rFonts w:ascii="Times New Roman" w:hAnsi="Times New Roman" w:cs="Times New Roman"/>
          <w:b/>
          <w:sz w:val="24"/>
          <w:szCs w:val="24"/>
          <w:lang w:val="sq-AL"/>
        </w:rPr>
        <w:t>KUSHTET P</w:t>
      </w:r>
      <w:r>
        <w:rPr>
          <w:rFonts w:ascii="Times New Roman" w:hAnsi="Times New Roman" w:cs="Times New Roman"/>
          <w:b/>
          <w:sz w:val="24"/>
          <w:szCs w:val="24"/>
          <w:lang w:val="sq-AL"/>
        </w:rPr>
        <w:t>Ë</w:t>
      </w:r>
      <w:r w:rsidRPr="00E240D4">
        <w:rPr>
          <w:rFonts w:ascii="Times New Roman" w:hAnsi="Times New Roman" w:cs="Times New Roman"/>
          <w:b/>
          <w:sz w:val="24"/>
          <w:szCs w:val="24"/>
          <w:lang w:val="sq-AL"/>
        </w:rPr>
        <w:t xml:space="preserve">R LEVIZJEN PARALELE DHE KRITERET E </w:t>
      </w:r>
      <w:r w:rsidRPr="00E240D4">
        <w:rPr>
          <w:rFonts w:ascii="Times New Roman" w:eastAsia="Arial" w:hAnsi="Times New Roman" w:cs="Times New Roman"/>
          <w:b/>
          <w:sz w:val="24"/>
          <w:szCs w:val="24"/>
          <w:lang w:val="sq-AL"/>
        </w:rPr>
        <w:t>VEÇANTA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Afati për dorëzimin e dokumenteve per procedurën e pranimit me lëvizje paralele fillon me datën </w:t>
      </w:r>
      <w:r>
        <w:rPr>
          <w:rFonts w:ascii="Times New Roman" w:hAnsi="Times New Roman" w:cs="Times New Roman"/>
          <w:sz w:val="24"/>
          <w:szCs w:val="24"/>
          <w:lang w:val="sq-AL"/>
        </w:rPr>
        <w:t>1</w:t>
      </w:r>
      <w:r w:rsidR="00D0080D">
        <w:rPr>
          <w:rFonts w:ascii="Times New Roman" w:hAnsi="Times New Roman" w:cs="Times New Roman"/>
          <w:sz w:val="24"/>
          <w:szCs w:val="24"/>
          <w:lang w:val="sq-AL"/>
        </w:rPr>
        <w:t>7</w:t>
      </w:r>
      <w:r w:rsidRPr="00E240D4">
        <w:rPr>
          <w:rFonts w:ascii="Times New Roman" w:hAnsi="Times New Roman" w:cs="Times New Roman"/>
          <w:sz w:val="24"/>
          <w:szCs w:val="24"/>
          <w:lang w:val="sq-AL"/>
        </w:rPr>
        <w:t>.01.2020 dhe përfundon me datën 2</w:t>
      </w:r>
      <w:r w:rsidR="00D0080D">
        <w:rPr>
          <w:rFonts w:ascii="Times New Roman" w:hAnsi="Times New Roman" w:cs="Times New Roman"/>
          <w:sz w:val="24"/>
          <w:szCs w:val="24"/>
          <w:lang w:val="sq-AL"/>
        </w:rPr>
        <w:t>7</w:t>
      </w:r>
      <w:r w:rsidRPr="00E240D4">
        <w:rPr>
          <w:rFonts w:ascii="Times New Roman" w:hAnsi="Times New Roman" w:cs="Times New Roman"/>
          <w:sz w:val="24"/>
          <w:szCs w:val="24"/>
          <w:lang w:val="sq-AL"/>
        </w:rPr>
        <w:t>.01.2020.</w:t>
      </w:r>
    </w:p>
    <w:bookmarkEnd w:id="0"/>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803892" w:rsidRDefault="0019499C" w:rsidP="0019499C">
      <w:pPr>
        <w:tabs>
          <w:tab w:val="left" w:pos="360"/>
        </w:tabs>
        <w:spacing w:line="276" w:lineRule="auto"/>
        <w:jc w:val="both"/>
        <w:rPr>
          <w:rFonts w:ascii="Times New Roman" w:eastAsia="Arial" w:hAnsi="Times New Roman" w:cs="Times New Roman"/>
          <w:b/>
          <w:sz w:val="24"/>
          <w:szCs w:val="24"/>
          <w:lang w:val="sq-AL"/>
        </w:rPr>
      </w:pPr>
      <w:r w:rsidRPr="00803892">
        <w:rPr>
          <w:rFonts w:ascii="Times New Roman" w:hAnsi="Times New Roman" w:cs="Times New Roman"/>
          <w:b/>
          <w:sz w:val="24"/>
          <w:szCs w:val="24"/>
          <w:lang w:val="sq-AL"/>
        </w:rPr>
        <w:t xml:space="preserve">Kushtet minimale </w:t>
      </w:r>
      <w:r w:rsidRPr="00803892">
        <w:rPr>
          <w:rFonts w:ascii="Times New Roman" w:eastAsia="Arial" w:hAnsi="Times New Roman" w:cs="Times New Roman"/>
          <w:b/>
          <w:sz w:val="24"/>
          <w:szCs w:val="24"/>
          <w:lang w:val="sq-AL"/>
        </w:rPr>
        <w:t xml:space="preserve">qe </w:t>
      </w:r>
      <w:r w:rsidRPr="00803892">
        <w:rPr>
          <w:rFonts w:ascii="Times New Roman" w:hAnsi="Times New Roman" w:cs="Times New Roman"/>
          <w:b/>
          <w:sz w:val="24"/>
          <w:szCs w:val="24"/>
          <w:lang w:val="sq-AL"/>
        </w:rPr>
        <w:t xml:space="preserve">duhet </w:t>
      </w:r>
      <w:r w:rsidRPr="00803892">
        <w:rPr>
          <w:rFonts w:ascii="Times New Roman" w:eastAsia="Arial" w:hAnsi="Times New Roman" w:cs="Times New Roman"/>
          <w:b/>
          <w:sz w:val="24"/>
          <w:szCs w:val="24"/>
          <w:lang w:val="sq-AL"/>
        </w:rPr>
        <w:t>te plotësojë kandidati për ketë procedure janë: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jetë nëpunës civil i konfirmuar brenda të njëjtës kategori për të cilën aplikon;</w:t>
      </w: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masë disiplinore në fuqi;</w:t>
      </w: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ketë të paktën vlerësimin e fundit “Mirë” ose Shumë mirë”;</w:t>
      </w: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plotësojë kushtet dhe kërkesat e posaçme te përcaktuara ne shpalljen për konkurim.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t xml:space="preserve">Kritere të veçanta për </w:t>
      </w:r>
      <w:r w:rsidRPr="00803892">
        <w:rPr>
          <w:rFonts w:ascii="Times New Roman" w:eastAsia="Arial" w:hAnsi="Times New Roman" w:cs="Times New Roman"/>
          <w:b/>
          <w:sz w:val="24"/>
          <w:szCs w:val="24"/>
          <w:lang w:val="sq-AL"/>
        </w:rPr>
        <w:t>pozicionin e</w:t>
      </w:r>
      <w:r w:rsidRPr="00803892">
        <w:rPr>
          <w:rFonts w:ascii="Times New Roman" w:hAnsi="Times New Roman" w:cs="Times New Roman"/>
          <w:b/>
          <w:sz w:val="24"/>
          <w:szCs w:val="24"/>
          <w:lang w:val="sq-AL"/>
        </w:rPr>
        <w:t xml:space="preserve"> Drejtorit të Drejtorisë Ekonomike dhe Burimeve Njerëzore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Te ketë mbaruar arsimin e larte universitar </w:t>
      </w:r>
      <w:r w:rsidRPr="00AA5DB6">
        <w:rPr>
          <w:rFonts w:ascii="Times New Roman" w:hAnsi="Times New Roman" w:cs="Times New Roman"/>
          <w:sz w:val="24"/>
          <w:szCs w:val="24"/>
          <w:lang w:val="sq-AL"/>
        </w:rPr>
        <w:t>DND</w:t>
      </w:r>
      <w:r w:rsidRPr="002C30A9">
        <w:rPr>
          <w:rFonts w:ascii="Times New Roman" w:hAnsi="Times New Roman" w:cs="Times New Roman"/>
          <w:sz w:val="24"/>
          <w:szCs w:val="24"/>
          <w:lang w:val="sq-AL"/>
        </w:rPr>
        <w:t>; DIND ose Bachelor + Master Shkencor</w:t>
      </w:r>
      <w:r>
        <w:rPr>
          <w:rFonts w:ascii="Times New Roman" w:hAnsi="Times New Roman" w:cs="Times New Roman"/>
          <w:sz w:val="24"/>
          <w:szCs w:val="24"/>
          <w:lang w:val="sq-AL"/>
        </w:rPr>
        <w:t xml:space="preserve"> ne shkencat ekonomike ;</w:t>
      </w:r>
    </w:p>
    <w:p w:rsidR="0019499C"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Te </w:t>
      </w:r>
      <w:r w:rsidRPr="00E240D4">
        <w:rPr>
          <w:rFonts w:ascii="Times New Roman" w:hAnsi="Times New Roman" w:cs="Times New Roman"/>
          <w:sz w:val="24"/>
          <w:szCs w:val="24"/>
          <w:lang w:val="sq-AL"/>
        </w:rPr>
        <w:t>ketë përvojë pune</w:t>
      </w:r>
      <w:r>
        <w:rPr>
          <w:rFonts w:ascii="Times New Roman" w:hAnsi="Times New Roman" w:cs="Times New Roman"/>
          <w:sz w:val="24"/>
          <w:szCs w:val="24"/>
          <w:lang w:val="sq-AL"/>
        </w:rPr>
        <w:t xml:space="preserve"> të ngjashme</w:t>
      </w:r>
      <w:r w:rsidRPr="00E240D4">
        <w:rPr>
          <w:rFonts w:ascii="Times New Roman" w:hAnsi="Times New Roman" w:cs="Times New Roman"/>
          <w:sz w:val="24"/>
          <w:szCs w:val="24"/>
          <w:lang w:val="sq-AL"/>
        </w:rPr>
        <w:t xml:space="preserve"> jo me pak se 5</w:t>
      </w:r>
      <w:r>
        <w:rPr>
          <w:rFonts w:ascii="Times New Roman" w:hAnsi="Times New Roman" w:cs="Times New Roman"/>
          <w:sz w:val="24"/>
          <w:szCs w:val="24"/>
          <w:lang w:val="sq-AL"/>
        </w:rPr>
        <w:t xml:space="preserve"> (pesë)</w:t>
      </w:r>
      <w:r w:rsidRPr="00E240D4">
        <w:rPr>
          <w:rFonts w:ascii="Times New Roman" w:hAnsi="Times New Roman" w:cs="Times New Roman"/>
          <w:sz w:val="24"/>
          <w:szCs w:val="24"/>
          <w:lang w:val="sq-AL"/>
        </w:rPr>
        <w:t xml:space="preserve"> vjet</w:t>
      </w:r>
      <w:r>
        <w:rPr>
          <w:rFonts w:ascii="Times New Roman" w:hAnsi="Times New Roman" w:cs="Times New Roman"/>
          <w:sz w:val="24"/>
          <w:szCs w:val="24"/>
          <w:lang w:val="sq-AL"/>
        </w:rPr>
        <w:t xml:space="preserve"> në pozicione drejtuese</w:t>
      </w:r>
      <w:r w:rsidRPr="00E240D4">
        <w:rPr>
          <w:rFonts w:ascii="Times New Roman" w:hAnsi="Times New Roman" w:cs="Times New Roman"/>
          <w:sz w:val="24"/>
          <w:szCs w:val="24"/>
          <w:lang w:val="sq-AL"/>
        </w:rPr>
        <w:t>;</w:t>
      </w:r>
    </w:p>
    <w:p w:rsidR="0019499C" w:rsidRPr="00E240D4"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Preferohet të ketë gradë/titull shkencor</w:t>
      </w:r>
    </w:p>
    <w:p w:rsidR="0019499C" w:rsidRPr="00E240D4"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Të </w:t>
      </w:r>
      <w:r w:rsidRPr="00E240D4">
        <w:rPr>
          <w:rFonts w:ascii="Times New Roman" w:hAnsi="Times New Roman" w:cs="Times New Roman"/>
          <w:sz w:val="24"/>
          <w:szCs w:val="24"/>
          <w:lang w:val="sq-AL"/>
        </w:rPr>
        <w:t>ketë njohuri shume t</w:t>
      </w:r>
      <w:r>
        <w:rPr>
          <w:rFonts w:ascii="Times New Roman" w:hAnsi="Times New Roman" w:cs="Times New Roman"/>
          <w:sz w:val="24"/>
          <w:szCs w:val="24"/>
          <w:lang w:val="sq-AL"/>
        </w:rPr>
        <w:t>ë</w:t>
      </w:r>
      <w:r w:rsidRPr="00E240D4">
        <w:rPr>
          <w:rFonts w:ascii="Times New Roman" w:hAnsi="Times New Roman" w:cs="Times New Roman"/>
          <w:sz w:val="24"/>
          <w:szCs w:val="24"/>
          <w:lang w:val="sq-AL"/>
        </w:rPr>
        <w:t xml:space="preserve"> mira teorike e praktike ne përdorimin e kompjuterit, programeve baze te tij dhe atyre financiare;</w:t>
      </w:r>
    </w:p>
    <w:p w:rsidR="0019499C" w:rsidRPr="00E240D4"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njohe te paktën nje nga pese gjuhet e BE-se (anglisht, frëngjisht, gjermanisht, spanjisht dhe italisht);</w:t>
      </w:r>
    </w:p>
    <w:p w:rsidR="0019499C" w:rsidRPr="00E240D4"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ketë figure te pastër morale e profesionale dhe te mos jetë i/e dënuar me vendime te formës se prere te gjykatave;</w:t>
      </w:r>
    </w:p>
    <w:p w:rsidR="0019499C" w:rsidRPr="00E240D4"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qenë anëtar i partive politike për 3 vitet e fundit</w:t>
      </w:r>
    </w:p>
    <w:p w:rsidR="0019499C"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masë disiplinore në fuqi</w:t>
      </w:r>
    </w:p>
    <w:p w:rsidR="0019499C" w:rsidRPr="00E240D4" w:rsidRDefault="0019499C" w:rsidP="0019499C">
      <w:pPr>
        <w:pStyle w:val="ListParagraph"/>
        <w:numPr>
          <w:ilvl w:val="0"/>
          <w:numId w:val="30"/>
        </w:numPr>
        <w:tabs>
          <w:tab w:val="left" w:pos="360"/>
          <w:tab w:val="left" w:pos="1080"/>
        </w:tabs>
        <w:spacing w:line="276" w:lineRule="auto"/>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Të mos jetë larguar nga shërbimi civil si rrjedhojë e masave disiplinore ose shkarkuar nga detyra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t>Rezultatet e verifikimit paraprak</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Njësia e përgjegjëse, ne baze te dokumentacionit te paraqitur, jo me vone se 2 (dy) dite </w:t>
      </w:r>
      <w:r w:rsidRPr="00E240D4">
        <w:rPr>
          <w:rFonts w:ascii="Times New Roman" w:hAnsi="Times New Roman" w:cs="Times New Roman"/>
          <w:sz w:val="24"/>
          <w:szCs w:val="24"/>
          <w:lang w:val="sq-AL"/>
        </w:rPr>
        <w:lastRenderedPageBreak/>
        <w:t>kalendarike nga data e mbylljes se pranimit te dokumenteve (2</w:t>
      </w:r>
      <w:r w:rsidR="00D0080D">
        <w:rPr>
          <w:rFonts w:ascii="Times New Roman" w:hAnsi="Times New Roman" w:cs="Times New Roman"/>
          <w:sz w:val="24"/>
          <w:szCs w:val="24"/>
          <w:lang w:val="sq-AL"/>
        </w:rPr>
        <w:t>9</w:t>
      </w:r>
      <w:r w:rsidRPr="00E240D4">
        <w:rPr>
          <w:rFonts w:ascii="Times New Roman" w:hAnsi="Times New Roman" w:cs="Times New Roman"/>
          <w:sz w:val="24"/>
          <w:szCs w:val="24"/>
          <w:lang w:val="sq-AL"/>
        </w:rPr>
        <w:t xml:space="preserve">.01.2020), bën verifikimin paraprak te kandidatëve </w:t>
      </w:r>
      <w:r w:rsidRPr="00E240D4">
        <w:rPr>
          <w:rFonts w:ascii="Times New Roman" w:eastAsia="Arial" w:hAnsi="Times New Roman" w:cs="Times New Roman"/>
          <w:sz w:val="24"/>
          <w:szCs w:val="24"/>
          <w:lang w:val="sq-AL"/>
        </w:rPr>
        <w:t xml:space="preserve">qe </w:t>
      </w:r>
      <w:r w:rsidRPr="00E240D4">
        <w:rPr>
          <w:rFonts w:ascii="Times New Roman" w:hAnsi="Times New Roman" w:cs="Times New Roman"/>
          <w:sz w:val="24"/>
          <w:szCs w:val="24"/>
          <w:lang w:val="sq-AL"/>
        </w:rPr>
        <w:t xml:space="preserve">përmbushin kushtet dhe kërkesat e posaçme te përcaktuara ne shpalljen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konkurrim.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Kandidatet qe plotësojnë kushtet dhe kërkesat e posaçme, te p</w:t>
      </w:r>
      <w:r w:rsidRPr="00E240D4">
        <w:rPr>
          <w:rFonts w:ascii="Times New Roman" w:eastAsia="Arial" w:hAnsi="Times New Roman" w:cs="Times New Roman"/>
          <w:sz w:val="24"/>
          <w:szCs w:val="24"/>
          <w:lang w:val="sq-AL"/>
        </w:rPr>
        <w:t xml:space="preserve">ërcaktuara </w:t>
      </w:r>
      <w:r w:rsidRPr="00E240D4">
        <w:rPr>
          <w:rFonts w:ascii="Times New Roman" w:hAnsi="Times New Roman" w:cs="Times New Roman"/>
          <w:sz w:val="24"/>
          <w:szCs w:val="24"/>
          <w:lang w:val="sq-AL"/>
        </w:rPr>
        <w:t>ne shpalljen për konkurim, do te renditen ne një liste sipas rendit alfabetik.</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Kandidatet qe nuk kualifikohen do te njoftohen individualisht nga njësia përgjegjëse për shkaqet e moskualifikimit, ne te njëjtën dite me shpalljen e listës se verifikimit paraprak.</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Kandidatet, të cilët rezultojnë te pakualifikuar, brenda 3 (tri) ditëve kalendarike nga data e njoftimit individual (</w:t>
      </w:r>
      <w:r w:rsidR="00D0080D">
        <w:rPr>
          <w:rFonts w:ascii="Times New Roman" w:hAnsi="Times New Roman" w:cs="Times New Roman"/>
          <w:sz w:val="24"/>
          <w:szCs w:val="24"/>
          <w:lang w:val="sq-AL"/>
        </w:rPr>
        <w:t>30</w:t>
      </w:r>
      <w:r w:rsidRPr="00E240D4">
        <w:rPr>
          <w:rFonts w:ascii="Times New Roman" w:hAnsi="Times New Roman" w:cs="Times New Roman"/>
          <w:sz w:val="24"/>
          <w:szCs w:val="24"/>
          <w:lang w:val="sq-AL"/>
        </w:rPr>
        <w:t>.</w:t>
      </w:r>
      <w:r w:rsidR="00D0080D">
        <w:rPr>
          <w:rFonts w:ascii="Times New Roman" w:hAnsi="Times New Roman" w:cs="Times New Roman"/>
          <w:sz w:val="24"/>
          <w:szCs w:val="24"/>
          <w:lang w:val="sq-AL"/>
        </w:rPr>
        <w:t>0</w:t>
      </w:r>
      <w:r w:rsidRPr="00E240D4">
        <w:rPr>
          <w:rFonts w:ascii="Times New Roman" w:hAnsi="Times New Roman" w:cs="Times New Roman"/>
          <w:sz w:val="24"/>
          <w:szCs w:val="24"/>
          <w:lang w:val="sq-AL"/>
        </w:rPr>
        <w:t xml:space="preserve">1.2020 - </w:t>
      </w:r>
      <w:r w:rsidR="00D0080D">
        <w:rPr>
          <w:rFonts w:ascii="Times New Roman" w:hAnsi="Times New Roman" w:cs="Times New Roman"/>
          <w:sz w:val="24"/>
          <w:szCs w:val="24"/>
          <w:lang w:val="sq-AL"/>
        </w:rPr>
        <w:t>01</w:t>
      </w:r>
      <w:r w:rsidRPr="00E240D4">
        <w:rPr>
          <w:rFonts w:ascii="Times New Roman" w:hAnsi="Times New Roman" w:cs="Times New Roman"/>
          <w:sz w:val="24"/>
          <w:szCs w:val="24"/>
          <w:lang w:val="sq-AL"/>
        </w:rPr>
        <w:t>.0</w:t>
      </w:r>
      <w:r w:rsidR="00D0080D">
        <w:rPr>
          <w:rFonts w:ascii="Times New Roman" w:hAnsi="Times New Roman" w:cs="Times New Roman"/>
          <w:sz w:val="24"/>
          <w:szCs w:val="24"/>
          <w:lang w:val="sq-AL"/>
        </w:rPr>
        <w:t>2</w:t>
      </w:r>
      <w:r w:rsidRPr="00E240D4">
        <w:rPr>
          <w:rFonts w:ascii="Times New Roman" w:hAnsi="Times New Roman" w:cs="Times New Roman"/>
          <w:sz w:val="24"/>
          <w:szCs w:val="24"/>
          <w:lang w:val="sq-AL"/>
        </w:rPr>
        <w:t xml:space="preserve">.2020) paraqesin ankesat me shkrim pranë njësisë përgjegjëse. Ankesat zgjidhen brenda 5 (pesë) ditëve kalendarike nga data e përfundimit te afatit te ankimit (deri </w:t>
      </w:r>
      <w:r w:rsidRPr="00E240D4">
        <w:rPr>
          <w:rFonts w:ascii="Times New Roman" w:hAnsi="Times New Roman" w:cs="Times New Roman"/>
          <w:sz w:val="24"/>
          <w:szCs w:val="24"/>
          <w:u w:color="000000"/>
          <w:lang w:val="sq-AL"/>
        </w:rPr>
        <w:t xml:space="preserve">me </w:t>
      </w:r>
      <w:r w:rsidRPr="00E240D4">
        <w:rPr>
          <w:rFonts w:ascii="Times New Roman" w:hAnsi="Times New Roman" w:cs="Times New Roman"/>
          <w:sz w:val="24"/>
          <w:szCs w:val="24"/>
          <w:lang w:val="sq-AL"/>
        </w:rPr>
        <w:t>datën 0</w:t>
      </w:r>
      <w:r w:rsidR="00D0080D">
        <w:rPr>
          <w:rFonts w:ascii="Times New Roman" w:hAnsi="Times New Roman" w:cs="Times New Roman"/>
          <w:sz w:val="24"/>
          <w:szCs w:val="24"/>
          <w:lang w:val="sq-AL"/>
        </w:rPr>
        <w:t>6</w:t>
      </w:r>
      <w:r w:rsidRPr="00E240D4">
        <w:rPr>
          <w:rFonts w:ascii="Times New Roman" w:hAnsi="Times New Roman" w:cs="Times New Roman"/>
          <w:sz w:val="24"/>
          <w:szCs w:val="24"/>
          <w:lang w:val="sq-AL"/>
        </w:rPr>
        <w:t>.02.2020).</w:t>
      </w: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t>Dokumentacioni dhe mënyra e dorëzimit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Kandidatët duhet të plotësojnë dhe dorëzojnë pranë Drejtorisë Ekonomike dhe të Burimeve Njerëzore dokumentacionin e mëposhtëm: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 Një listë përmbledhëse e te gjithë dokumenteve qe dorëzohen, e cila duhet te jete e nënshkruar ne mënyrë te rregullt nga kandidati.</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2. Një kërkesë për aplikim e cila duhet te përmbaje ne forme te përmbledhur kërkesën për punësim ne pozicionin e shpallur. Kërkesa ne forme te përmbledhur te përmbajë: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 Lloji i procedurës për të cilën merr pjesë (lëvizje paralele ose ngritje ne detyre); Emri dhe mbiemri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kandidatit;</w:t>
      </w:r>
      <w:r>
        <w:rPr>
          <w:rFonts w:ascii="Times New Roman" w:hAnsi="Times New Roman" w:cs="Times New Roman"/>
          <w:sz w:val="24"/>
          <w:szCs w:val="24"/>
          <w:lang w:val="sq-AL"/>
        </w:rPr>
        <w:t xml:space="preserve"> </w:t>
      </w:r>
      <w:r w:rsidRPr="00E240D4">
        <w:rPr>
          <w:rFonts w:ascii="Times New Roman" w:hAnsi="Times New Roman" w:cs="Times New Roman"/>
          <w:sz w:val="24"/>
          <w:szCs w:val="24"/>
          <w:lang w:val="sq-AL"/>
        </w:rPr>
        <w:t>Adresa e sakte e banimit; Numri i telefonit dhe celularit; Adresa e e-mail it;</w:t>
      </w:r>
      <w:r>
        <w:rPr>
          <w:rFonts w:ascii="Times New Roman" w:hAnsi="Times New Roman" w:cs="Times New Roman"/>
          <w:sz w:val="24"/>
          <w:szCs w:val="24"/>
          <w:lang w:val="sq-AL"/>
        </w:rPr>
        <w:t xml:space="preserve"> </w:t>
      </w:r>
      <w:r w:rsidRPr="00E240D4">
        <w:rPr>
          <w:rFonts w:ascii="Times New Roman" w:hAnsi="Times New Roman" w:cs="Times New Roman"/>
          <w:sz w:val="24"/>
          <w:szCs w:val="24"/>
          <w:lang w:val="sq-AL"/>
        </w:rPr>
        <w:t>Data e kërkesës;</w:t>
      </w:r>
      <w:r>
        <w:rPr>
          <w:rFonts w:ascii="Times New Roman" w:hAnsi="Times New Roman" w:cs="Times New Roman"/>
          <w:sz w:val="24"/>
          <w:szCs w:val="24"/>
          <w:lang w:val="sq-AL"/>
        </w:rPr>
        <w:t xml:space="preserve"> </w:t>
      </w:r>
      <w:r w:rsidRPr="00E240D4">
        <w:rPr>
          <w:rFonts w:ascii="Times New Roman" w:hAnsi="Times New Roman" w:cs="Times New Roman"/>
          <w:sz w:val="24"/>
          <w:szCs w:val="24"/>
          <w:lang w:val="sq-AL"/>
        </w:rPr>
        <w:t>Nënshkrimi: Emri, mbiemri dhe firma me shkrim dore;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3. Jetëshkrimi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plotësuar ne përputhje me dokumentin tip.</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4. Fotokopje e diplomës (përfshirë edhe diplomën Bachelor ne rastin e diplomës master).</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5. Lista e notave te diplomës ose krediteve te marra.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6. Fotokopje e librezës se punës (te gjitha faqet qe vërtetojnë eksperiencën ne pune).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7. Fotokopje e leternjoftimit (ID).</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8. Dokumentin </w:t>
      </w:r>
      <w:r w:rsidRPr="00E240D4">
        <w:rPr>
          <w:rFonts w:ascii="Times New Roman" w:eastAsia="Arial" w:hAnsi="Times New Roman" w:cs="Times New Roman"/>
          <w:sz w:val="24"/>
          <w:szCs w:val="24"/>
          <w:lang w:val="sq-AL"/>
        </w:rPr>
        <w:t xml:space="preserve">qe </w:t>
      </w:r>
      <w:r w:rsidRPr="00E240D4">
        <w:rPr>
          <w:rFonts w:ascii="Times New Roman" w:hAnsi="Times New Roman" w:cs="Times New Roman"/>
          <w:sz w:val="24"/>
          <w:szCs w:val="24"/>
          <w:lang w:val="sq-AL"/>
        </w:rPr>
        <w:t>vërteton njohjen e gjuhës se huaj.</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9. Vërtetimin e gjendjes shëndetësore dhe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aftësinë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pune (nga KML).</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10. Vërtetimin e gjendjes gjyqësore ose formulari i plotësuar qe autorizon institucionin për verifikim.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11. Vërtetim nga gjykata dhe prokuroria qe nuk është ne ndjekje penale.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12. Vlerësimi i punës nga punëdhënësi i fundit.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13. Rekomandime, ne rast se ka, mundësisht nga punëdhënësi i fundit.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14. Urdhrin ose vendimin e konfirmimit si nëpunës civil.</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15. Vërtetimin nga institucioni qe ka punuar dhe qe nuk ka mase disiplinore ne fuqi.</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u w:color="000000"/>
          <w:lang w:val="sq-AL"/>
        </w:rPr>
        <w:t xml:space="preserve">16. Çdo dokumentacion tjetër qe vërteton trajnimet, kualifikimet, arsimimin shtese, vlerësimet pozitive </w:t>
      </w:r>
      <w:r w:rsidRPr="00E240D4">
        <w:rPr>
          <w:rFonts w:ascii="Times New Roman" w:hAnsi="Times New Roman" w:cs="Times New Roman"/>
          <w:sz w:val="24"/>
          <w:szCs w:val="24"/>
          <w:lang w:val="sq-AL"/>
        </w:rPr>
        <w:t>apo te tjera te përmendura ne jetëshkrim.</w:t>
      </w:r>
    </w:p>
    <w:p w:rsidR="0019499C" w:rsidRDefault="0019499C" w:rsidP="0019499C">
      <w:pPr>
        <w:tabs>
          <w:tab w:val="left" w:pos="360"/>
        </w:tabs>
        <w:spacing w:line="276" w:lineRule="auto"/>
        <w:jc w:val="both"/>
        <w:rPr>
          <w:rFonts w:ascii="Times New Roman" w:hAnsi="Times New Roman" w:cs="Times New Roman"/>
          <w:sz w:val="24"/>
          <w:szCs w:val="24"/>
          <w:lang w:val="sq-AL"/>
        </w:rPr>
      </w:pP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t>Mënyra e dorëzimit te dokumentacionit te kërkuar:</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Kandidati/ja duhet te dorëzojë brenda afatit te caktuar dokumentacionin e kërkuar si me poshtë: </w:t>
      </w:r>
    </w:p>
    <w:p w:rsidR="0019499C" w:rsidRPr="00E240D4" w:rsidRDefault="0019499C" w:rsidP="0019499C">
      <w:pPr>
        <w:pStyle w:val="ListParagraph"/>
        <w:numPr>
          <w:ilvl w:val="0"/>
          <w:numId w:val="32"/>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Ne protokollin e Gjykatës Kushtetuese ose pranë Drejtorisë Ekonomike dhe te Burimeve Njerëzore.</w:t>
      </w:r>
    </w:p>
    <w:p w:rsidR="0019499C" w:rsidRPr="00E240D4" w:rsidRDefault="0019499C" w:rsidP="0019499C">
      <w:pPr>
        <w:pStyle w:val="ListParagraph"/>
        <w:numPr>
          <w:ilvl w:val="0"/>
          <w:numId w:val="32"/>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Me poste (data e postimit me poste te jete brenda afatit te caktuar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paraqitjen e dokumenteve).</w:t>
      </w: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lastRenderedPageBreak/>
        <w:t xml:space="preserve">Fusha e njohurive </w:t>
      </w:r>
      <w:r w:rsidRPr="00803892">
        <w:rPr>
          <w:rFonts w:ascii="Times New Roman" w:eastAsia="Arial" w:hAnsi="Times New Roman" w:cs="Times New Roman"/>
          <w:b/>
          <w:sz w:val="24"/>
          <w:szCs w:val="24"/>
          <w:lang w:val="sq-AL"/>
        </w:rPr>
        <w:t xml:space="preserve">për </w:t>
      </w:r>
      <w:r w:rsidRPr="00803892">
        <w:rPr>
          <w:rFonts w:ascii="Times New Roman" w:hAnsi="Times New Roman" w:cs="Times New Roman"/>
          <w:b/>
          <w:sz w:val="24"/>
          <w:szCs w:val="24"/>
          <w:lang w:val="sq-AL"/>
        </w:rPr>
        <w:t xml:space="preserve">kandidatët </w:t>
      </w:r>
      <w:r w:rsidRPr="00803892">
        <w:rPr>
          <w:rFonts w:ascii="Times New Roman" w:eastAsia="Arial" w:hAnsi="Times New Roman" w:cs="Times New Roman"/>
          <w:b/>
          <w:sz w:val="24"/>
          <w:szCs w:val="24"/>
          <w:lang w:val="sq-AL"/>
        </w:rPr>
        <w:t xml:space="preserve">që </w:t>
      </w:r>
      <w:r w:rsidRPr="00803892">
        <w:rPr>
          <w:rFonts w:ascii="Times New Roman" w:hAnsi="Times New Roman" w:cs="Times New Roman"/>
          <w:b/>
          <w:sz w:val="24"/>
          <w:szCs w:val="24"/>
          <w:lang w:val="sq-AL"/>
        </w:rPr>
        <w:t xml:space="preserve">do </w:t>
      </w:r>
      <w:r w:rsidRPr="00803892">
        <w:rPr>
          <w:rFonts w:ascii="Times New Roman" w:eastAsia="Arial" w:hAnsi="Times New Roman" w:cs="Times New Roman"/>
          <w:b/>
          <w:sz w:val="24"/>
          <w:szCs w:val="24"/>
          <w:lang w:val="sq-AL"/>
        </w:rPr>
        <w:t xml:space="preserve">të </w:t>
      </w:r>
      <w:r w:rsidRPr="00803892">
        <w:rPr>
          <w:rFonts w:ascii="Times New Roman" w:hAnsi="Times New Roman" w:cs="Times New Roman"/>
          <w:b/>
          <w:sz w:val="24"/>
          <w:szCs w:val="24"/>
          <w:lang w:val="sq-AL"/>
        </w:rPr>
        <w:t xml:space="preserve">intervistohen do </w:t>
      </w:r>
      <w:r w:rsidRPr="00803892">
        <w:rPr>
          <w:rFonts w:ascii="Times New Roman" w:eastAsia="Arial" w:hAnsi="Times New Roman" w:cs="Times New Roman"/>
          <w:b/>
          <w:sz w:val="24"/>
          <w:szCs w:val="24"/>
          <w:lang w:val="sq-AL"/>
        </w:rPr>
        <w:t xml:space="preserve">të </w:t>
      </w:r>
      <w:r w:rsidRPr="00803892">
        <w:rPr>
          <w:rFonts w:ascii="Times New Roman" w:hAnsi="Times New Roman" w:cs="Times New Roman"/>
          <w:b/>
          <w:sz w:val="24"/>
          <w:szCs w:val="24"/>
          <w:lang w:val="sq-AL"/>
        </w:rPr>
        <w:t>jetë: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Kandidati duhet te zotërojë njohuri te gjera te fushes:</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 Te  metodave te punës për menaxhimin dhe miradministrimin e fondeve buxhetore, burimeve materiale dhe financiare ne funksion te veprimtarisë gjyqësore të Gjykatës Kushtetuese duke siguruar fondet e nevojshme financiare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bazën e nevojshme materiale dhe  shërbimeve,  pagave,  sigurimeve  shoqërore  si  dhe  investimeve,  etj.  Zbatimin e rregullave te dokumentimit, qarkullimit dhe lëvizjes se vlerave materiale e monetare dhe akteve ligjore e nënligjore ne fushën e kontabilitetit dhe financave. Pasqyrimin e gjendjes ekonomiko-financiare te institucionit etj.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b.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e burimeve njerëzore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rritjen e kapaciteteve njerëzore, trajnimin e </w:t>
      </w:r>
      <w:r w:rsidRPr="00E240D4">
        <w:rPr>
          <w:rFonts w:ascii="Times New Roman" w:hAnsi="Times New Roman" w:cs="Times New Roman"/>
          <w:sz w:val="24"/>
          <w:szCs w:val="24"/>
          <w:u w:color="000000"/>
          <w:lang w:val="sq-AL"/>
        </w:rPr>
        <w:t xml:space="preserve">administratës </w:t>
      </w:r>
      <w:r>
        <w:rPr>
          <w:rFonts w:ascii="Times New Roman" w:hAnsi="Times New Roman" w:cs="Times New Roman"/>
          <w:sz w:val="24"/>
          <w:szCs w:val="24"/>
          <w:u w:color="000000"/>
          <w:lang w:val="sq-AL"/>
        </w:rPr>
        <w:t>për</w:t>
      </w:r>
      <w:r w:rsidRPr="00E240D4">
        <w:rPr>
          <w:rFonts w:ascii="Times New Roman" w:hAnsi="Times New Roman" w:cs="Times New Roman"/>
          <w:sz w:val="24"/>
          <w:szCs w:val="24"/>
          <w:u w:color="000000"/>
          <w:lang w:val="sq-AL"/>
        </w:rPr>
        <w:t xml:space="preserve"> </w:t>
      </w:r>
      <w:r w:rsidRPr="00E240D4">
        <w:rPr>
          <w:rFonts w:ascii="Times New Roman" w:hAnsi="Times New Roman" w:cs="Times New Roman"/>
          <w:sz w:val="24"/>
          <w:szCs w:val="24"/>
          <w:lang w:val="sq-AL"/>
        </w:rPr>
        <w:t xml:space="preserve">te siguruar nje staf administrativ sa më eficent ne pune me nivel cilësor të njohurive dhe përgatitjes profesionale ne zbatim te ligjit organik te Gjykatës Kushtetuese, ligjit te shërbimit civil, kodit te punës dhe te akteve te tjera ligjore e nënligjore ne kuadër te përmbushjes se vizionit te Gjykatës Kushtetuese, planit te saj strategjik dhe programit analitik, vjetor te punës se saj.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u w:val="single"/>
          <w:lang w:val="sq-AL"/>
        </w:rPr>
      </w:pPr>
      <w:r w:rsidRPr="00E240D4">
        <w:rPr>
          <w:rFonts w:ascii="Times New Roman" w:hAnsi="Times New Roman" w:cs="Times New Roman"/>
          <w:sz w:val="24"/>
          <w:szCs w:val="24"/>
          <w:u w:val="single"/>
          <w:lang w:val="sq-AL"/>
        </w:rPr>
        <w:t xml:space="preserve">Kandidatet </w:t>
      </w:r>
      <w:r>
        <w:rPr>
          <w:rFonts w:ascii="Times New Roman" w:hAnsi="Times New Roman" w:cs="Times New Roman"/>
          <w:sz w:val="24"/>
          <w:szCs w:val="24"/>
          <w:u w:val="single"/>
          <w:lang w:val="sq-AL"/>
        </w:rPr>
        <w:t>për</w:t>
      </w:r>
      <w:r w:rsidRPr="00E240D4">
        <w:rPr>
          <w:rFonts w:ascii="Times New Roman" w:hAnsi="Times New Roman" w:cs="Times New Roman"/>
          <w:sz w:val="24"/>
          <w:szCs w:val="24"/>
          <w:u w:val="single"/>
          <w:lang w:val="sq-AL"/>
        </w:rPr>
        <w:t xml:space="preserve"> testimin me shkrim dhe gjate intervistes se strukturuar me goje do te vlerësohen ne lidhje me: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a. Njohuritë, aftësitë, kompetencën sipas përshkrimit te pozicionit te punës dhe detyrave qe kryen.</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b. </w:t>
      </w:r>
      <w:r w:rsidRPr="00E240D4">
        <w:rPr>
          <w:rFonts w:ascii="Times New Roman" w:hAnsi="Times New Roman" w:cs="Times New Roman"/>
          <w:sz w:val="24"/>
          <w:szCs w:val="24"/>
          <w:lang w:val="sq-AL"/>
        </w:rPr>
        <w:t>Eksperiencën e tyre te mëparshme.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c. Motivimin, aspiratat dhe pritshmëritë e tyre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karrierën ne ketë pozicion pune.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d. Njohuritë për   Kushtetutën e Republikës së Shqi</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ise;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organizimin e funksionimin e Gjykatës Kushtetuese; Rregulloren e brendshme dhe te hyrje daljeve ne institucion;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statusin e nëpunësit civil; Kodin e Punës;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rregu</w:t>
      </w:r>
      <w:r w:rsidRPr="00E240D4">
        <w:rPr>
          <w:rFonts w:ascii="Times New Roman" w:hAnsi="Times New Roman" w:cs="Times New Roman"/>
          <w:sz w:val="24"/>
          <w:szCs w:val="24"/>
          <w:u w:color="000000"/>
          <w:lang w:val="sq-AL"/>
        </w:rPr>
        <w:t>lla</w:t>
      </w:r>
      <w:r w:rsidRPr="00E240D4">
        <w:rPr>
          <w:rFonts w:ascii="Times New Roman" w:hAnsi="Times New Roman" w:cs="Times New Roman"/>
          <w:sz w:val="24"/>
          <w:szCs w:val="24"/>
          <w:lang w:val="sq-AL"/>
        </w:rPr>
        <w:t xml:space="preserve">t e etikes ne administratën publike;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te drejten e informimit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dokumentet zyrtare; Ligjin nr. 44/2015 "Kodi i Procedurës Administrative;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mbrojtjen e te dhënave personale; Ligjin nr.9936, date 26.06.2008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e sistemit buxhetor ne Republikën e Shqipërisë"; Ligjin nr.10296, date 08.07.2010,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financiar dhe kontrollin"; Ligjin nr.25/2018, date 10.05.2018, "Për kontabilitetin dhe pasqyrat financiare", si dhe te akteve te tjera ligjore e nënligjore ne kuadër te përmbushjes së vizionit të Gjykatës Kushtetuese planit strategjik dhe programit analitik, vjetor te punës se saj.</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t>Mënyra e vlerësimit te kandidateve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Vlerësimi i kandidateve do të behet nga KPLP. Kandidatet do te vlerësohen për jetëshkrimin e dokumentacionin tjetër te dorëzuar, si dhe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intervistën e strukturuar. Intervista do te zhvillohet ne mjediset e Gjykatës Kushtetuese me datën 10.02.2020.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Mënyra e vlerësimit dhe procedurat </w:t>
      </w:r>
      <w:r w:rsidRPr="00E240D4">
        <w:rPr>
          <w:rFonts w:ascii="Times New Roman" w:eastAsia="Arial" w:hAnsi="Times New Roman" w:cs="Times New Roman"/>
          <w:sz w:val="24"/>
          <w:szCs w:val="24"/>
          <w:lang w:val="sq-AL"/>
        </w:rPr>
        <w:t xml:space="preserve">qe </w:t>
      </w:r>
      <w:r w:rsidRPr="00E240D4">
        <w:rPr>
          <w:rFonts w:ascii="Times New Roman" w:hAnsi="Times New Roman" w:cs="Times New Roman"/>
          <w:sz w:val="24"/>
          <w:szCs w:val="24"/>
          <w:lang w:val="sq-AL"/>
        </w:rPr>
        <w:t xml:space="preserve">ndiqen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kandidatet eshte 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caktuar ne  dispozitat përkatëse </w:t>
      </w:r>
      <w:r w:rsidRPr="00E240D4">
        <w:rPr>
          <w:rFonts w:ascii="Times New Roman" w:eastAsia="Arial" w:hAnsi="Times New Roman" w:cs="Times New Roman"/>
          <w:sz w:val="24"/>
          <w:szCs w:val="24"/>
          <w:lang w:val="sq-AL"/>
        </w:rPr>
        <w:t xml:space="preserve">të </w:t>
      </w:r>
      <w:r w:rsidRPr="00E240D4">
        <w:rPr>
          <w:rFonts w:ascii="Times New Roman" w:hAnsi="Times New Roman" w:cs="Times New Roman"/>
          <w:sz w:val="24"/>
          <w:szCs w:val="24"/>
          <w:lang w:val="sq-AL"/>
        </w:rPr>
        <w:t>ligjit si dhe ne udhëzimet përkatëse te DAP. Struktura e ndarjes se pikëve te vlerësimit te kandidateve, është si me poshtë vijon:</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 40 pikë për dokumentacionin e dorëzuar, i ndarë në: 20 pikë përvojë, 10 pikë për trajnime apo kualifikime të lidhura me fushën përkatëse, dhe 10 pikë për certifikimin pozitiv ose për vlerësimet e rezultateve individuale në punë në rastet kur procesi i certifikimit nuk është kryer;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b) 60 pikë intervista me gojë.</w:t>
      </w: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t>Mënyra e komunikimit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Njoftimet dhe komunikimet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çdo </w:t>
      </w:r>
      <w:r w:rsidRPr="00E240D4">
        <w:rPr>
          <w:rFonts w:ascii="Times New Roman" w:hAnsi="Times New Roman" w:cs="Times New Roman"/>
          <w:sz w:val="24"/>
          <w:szCs w:val="24"/>
          <w:lang w:val="sq-AL"/>
        </w:rPr>
        <w:t xml:space="preserve">faze te procedurës për kandidatet do te behet me e-mail, </w:t>
      </w:r>
      <w:r w:rsidRPr="00E240D4">
        <w:rPr>
          <w:rFonts w:ascii="Times New Roman" w:hAnsi="Times New Roman" w:cs="Times New Roman"/>
          <w:sz w:val="24"/>
          <w:szCs w:val="24"/>
          <w:lang w:val="sq-AL"/>
        </w:rPr>
        <w:lastRenderedPageBreak/>
        <w:t>celular dhe sipas rastit ne këndin e informacionit te institucionit dhe ne portalin e "Shërbimit Kombëtar te Punësimit".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803892" w:rsidRDefault="0019499C" w:rsidP="0019499C">
      <w:pPr>
        <w:tabs>
          <w:tab w:val="left" w:pos="360"/>
        </w:tabs>
        <w:spacing w:line="276" w:lineRule="auto"/>
        <w:jc w:val="both"/>
        <w:rPr>
          <w:rFonts w:ascii="Times New Roman" w:hAnsi="Times New Roman" w:cs="Times New Roman"/>
          <w:b/>
          <w:sz w:val="24"/>
          <w:szCs w:val="24"/>
          <w:lang w:val="sq-AL"/>
        </w:rPr>
      </w:pPr>
      <w:r w:rsidRPr="00803892">
        <w:rPr>
          <w:rFonts w:ascii="Times New Roman" w:hAnsi="Times New Roman" w:cs="Times New Roman"/>
          <w:b/>
          <w:sz w:val="24"/>
          <w:szCs w:val="24"/>
          <w:lang w:val="sq-AL"/>
        </w:rPr>
        <w:t xml:space="preserve">Grafiku </w:t>
      </w:r>
      <w:r w:rsidRPr="00803892">
        <w:rPr>
          <w:rFonts w:ascii="Times New Roman" w:eastAsia="Arial" w:hAnsi="Times New Roman" w:cs="Times New Roman"/>
          <w:b/>
          <w:sz w:val="24"/>
          <w:szCs w:val="24"/>
          <w:lang w:val="sq-AL"/>
        </w:rPr>
        <w:t xml:space="preserve">i </w:t>
      </w:r>
      <w:r w:rsidRPr="00803892">
        <w:rPr>
          <w:rFonts w:ascii="Times New Roman" w:hAnsi="Times New Roman" w:cs="Times New Roman"/>
          <w:b/>
          <w:sz w:val="24"/>
          <w:szCs w:val="24"/>
          <w:lang w:val="sq-AL"/>
        </w:rPr>
        <w:t>datave të zhvillimit te procedurës me lëvizje paralele: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Dorëzimi dokumenteve:</w:t>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Pr>
          <w:rFonts w:ascii="Times New Roman" w:hAnsi="Times New Roman" w:cs="Times New Roman"/>
          <w:sz w:val="24"/>
          <w:szCs w:val="24"/>
          <w:lang w:val="sq-AL"/>
        </w:rPr>
        <w:t>1</w:t>
      </w:r>
      <w:r w:rsidR="00D0080D">
        <w:rPr>
          <w:rFonts w:ascii="Times New Roman" w:hAnsi="Times New Roman" w:cs="Times New Roman"/>
          <w:sz w:val="24"/>
          <w:szCs w:val="24"/>
          <w:lang w:val="sq-AL"/>
        </w:rPr>
        <w:t>7</w:t>
      </w:r>
      <w:r w:rsidRPr="00E240D4">
        <w:rPr>
          <w:rFonts w:ascii="Times New Roman" w:hAnsi="Times New Roman" w:cs="Times New Roman"/>
          <w:sz w:val="24"/>
          <w:szCs w:val="24"/>
          <w:lang w:val="sq-AL"/>
        </w:rPr>
        <w:t>.01.2020 deri me 2</w:t>
      </w:r>
      <w:r w:rsidR="00D0080D">
        <w:rPr>
          <w:rFonts w:ascii="Times New Roman" w:hAnsi="Times New Roman" w:cs="Times New Roman"/>
          <w:sz w:val="24"/>
          <w:szCs w:val="24"/>
          <w:lang w:val="sq-AL"/>
        </w:rPr>
        <w:t>7</w:t>
      </w:r>
      <w:r w:rsidRPr="00E240D4">
        <w:rPr>
          <w:rFonts w:ascii="Times New Roman" w:hAnsi="Times New Roman" w:cs="Times New Roman"/>
          <w:sz w:val="24"/>
          <w:szCs w:val="24"/>
          <w:lang w:val="sq-AL"/>
        </w:rPr>
        <w:t>.01.2020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Shpallja e listës paraprake te kandidatëve </w:t>
      </w:r>
    </w:p>
    <w:p w:rsidR="0019499C" w:rsidRPr="00E240D4" w:rsidRDefault="0019499C" w:rsidP="0019499C">
      <w:pPr>
        <w:tabs>
          <w:tab w:val="left" w:pos="360"/>
        </w:tabs>
        <w:spacing w:line="276" w:lineRule="auto"/>
        <w:jc w:val="both"/>
        <w:rPr>
          <w:rFonts w:ascii="Times New Roman" w:eastAsia="Arial" w:hAnsi="Times New Roman" w:cs="Times New Roman"/>
          <w:sz w:val="24"/>
          <w:szCs w:val="24"/>
          <w:lang w:val="sq-AL"/>
        </w:rPr>
      </w:pPr>
      <w:r w:rsidRPr="00E240D4">
        <w:rPr>
          <w:rFonts w:ascii="Times New Roman" w:hAnsi="Times New Roman" w:cs="Times New Roman"/>
          <w:sz w:val="24"/>
          <w:szCs w:val="24"/>
          <w:lang w:val="sq-AL"/>
        </w:rPr>
        <w:t xml:space="preserve">te </w:t>
      </w:r>
      <w:r w:rsidRPr="00E240D4">
        <w:rPr>
          <w:rFonts w:ascii="Times New Roman" w:eastAsia="Arial" w:hAnsi="Times New Roman" w:cs="Times New Roman"/>
          <w:sz w:val="24"/>
          <w:szCs w:val="24"/>
          <w:lang w:val="sq-AL"/>
        </w:rPr>
        <w:t>kualifikuar:</w:t>
      </w:r>
      <w:r w:rsidRPr="00E240D4">
        <w:rPr>
          <w:rFonts w:ascii="Times New Roman" w:eastAsia="Arial" w:hAnsi="Times New Roman" w:cs="Times New Roman"/>
          <w:sz w:val="24"/>
          <w:szCs w:val="24"/>
          <w:lang w:val="sq-AL"/>
        </w:rPr>
        <w:tab/>
      </w:r>
      <w:r w:rsidRPr="00E240D4">
        <w:rPr>
          <w:rFonts w:ascii="Times New Roman" w:eastAsia="Arial" w:hAnsi="Times New Roman" w:cs="Times New Roman"/>
          <w:sz w:val="24"/>
          <w:szCs w:val="24"/>
          <w:lang w:val="sq-AL"/>
        </w:rPr>
        <w:tab/>
      </w:r>
      <w:r w:rsidRPr="00E240D4">
        <w:rPr>
          <w:rFonts w:ascii="Times New Roman" w:eastAsia="Arial" w:hAnsi="Times New Roman" w:cs="Times New Roman"/>
          <w:sz w:val="24"/>
          <w:szCs w:val="24"/>
          <w:lang w:val="sq-AL"/>
        </w:rPr>
        <w:tab/>
      </w:r>
      <w:r w:rsidRPr="00E240D4">
        <w:rPr>
          <w:rFonts w:ascii="Times New Roman" w:eastAsia="Arial" w:hAnsi="Times New Roman" w:cs="Times New Roman"/>
          <w:sz w:val="24"/>
          <w:szCs w:val="24"/>
          <w:lang w:val="sq-AL"/>
        </w:rPr>
        <w:tab/>
      </w:r>
      <w:r w:rsidRPr="00E240D4">
        <w:rPr>
          <w:rFonts w:ascii="Times New Roman" w:eastAsia="Arial" w:hAnsi="Times New Roman" w:cs="Times New Roman"/>
          <w:sz w:val="24"/>
          <w:szCs w:val="24"/>
          <w:lang w:val="sq-AL"/>
        </w:rPr>
        <w:tab/>
      </w:r>
      <w:r w:rsidRPr="00E240D4">
        <w:rPr>
          <w:rFonts w:ascii="Times New Roman" w:eastAsia="Arial" w:hAnsi="Times New Roman" w:cs="Times New Roman"/>
          <w:sz w:val="24"/>
          <w:szCs w:val="24"/>
          <w:lang w:val="sq-AL"/>
        </w:rPr>
        <w:tab/>
        <w:t>2</w:t>
      </w:r>
      <w:r w:rsidR="00D0080D">
        <w:rPr>
          <w:rFonts w:ascii="Times New Roman" w:eastAsia="Arial" w:hAnsi="Times New Roman" w:cs="Times New Roman"/>
          <w:sz w:val="24"/>
          <w:szCs w:val="24"/>
          <w:lang w:val="sq-AL"/>
        </w:rPr>
        <w:t>9</w:t>
      </w:r>
      <w:r w:rsidRPr="00E240D4">
        <w:rPr>
          <w:rFonts w:ascii="Times New Roman" w:eastAsia="Arial" w:hAnsi="Times New Roman" w:cs="Times New Roman"/>
          <w:sz w:val="24"/>
          <w:szCs w:val="24"/>
          <w:lang w:val="sq-AL"/>
        </w:rPr>
        <w:t>.01.2020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Ankimi për kualifikimin paraprak </w:t>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t>3 dite kalendarike nga data e shpalljes</w:t>
      </w:r>
    </w:p>
    <w:p w:rsidR="00D0080D" w:rsidRDefault="0019499C" w:rsidP="0019499C">
      <w:pPr>
        <w:tabs>
          <w:tab w:val="left" w:pos="360"/>
        </w:tabs>
        <w:spacing w:line="276" w:lineRule="auto"/>
        <w:ind w:left="5040" w:hanging="504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Zgjidhja e ankimeve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kualifikimin paraprak:</w:t>
      </w:r>
      <w:r w:rsidRPr="00E240D4">
        <w:rPr>
          <w:rFonts w:ascii="Times New Roman" w:hAnsi="Times New Roman" w:cs="Times New Roman"/>
          <w:sz w:val="24"/>
          <w:szCs w:val="24"/>
          <w:lang w:val="sq-AL"/>
        </w:rPr>
        <w:tab/>
        <w:t xml:space="preserve">deri ne 5 dite kalendarike nga data e </w:t>
      </w:r>
    </w:p>
    <w:p w:rsidR="0019499C" w:rsidRPr="00E240D4" w:rsidRDefault="00D0080D" w:rsidP="0019499C">
      <w:pPr>
        <w:tabs>
          <w:tab w:val="left" w:pos="360"/>
        </w:tabs>
        <w:spacing w:line="276" w:lineRule="auto"/>
        <w:ind w:left="5040" w:hanging="5040"/>
        <w:jc w:val="both"/>
        <w:rPr>
          <w:rFonts w:ascii="Times New Roman" w:hAnsi="Times New Roman" w:cs="Times New Roman"/>
          <w:sz w:val="24"/>
          <w:szCs w:val="24"/>
          <w:lang w:val="sq-AL"/>
        </w:rPr>
      </w:pPr>
      <w:r>
        <w:rPr>
          <w:rFonts w:ascii="Times New Roman" w:hAnsi="Times New Roman" w:cs="Times New Roman"/>
          <w:sz w:val="24"/>
          <w:szCs w:val="24"/>
          <w:lang w:val="sq-AL"/>
        </w:rPr>
        <w:tab/>
      </w:r>
      <w:r>
        <w:rPr>
          <w:rFonts w:ascii="Times New Roman" w:hAnsi="Times New Roman" w:cs="Times New Roman"/>
          <w:sz w:val="24"/>
          <w:szCs w:val="24"/>
          <w:lang w:val="sq-AL"/>
        </w:rPr>
        <w:tab/>
      </w:r>
      <w:r w:rsidR="0019499C" w:rsidRPr="00E240D4">
        <w:rPr>
          <w:rFonts w:ascii="Times New Roman" w:hAnsi="Times New Roman" w:cs="Times New Roman"/>
          <w:sz w:val="24"/>
          <w:szCs w:val="24"/>
          <w:lang w:val="sq-AL"/>
        </w:rPr>
        <w:t>përfundimit te ankimit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Shpallja e listës së kandidatëve të kualifikuar:</w:t>
      </w:r>
      <w:r w:rsidRPr="00E240D4">
        <w:rPr>
          <w:rFonts w:ascii="Times New Roman" w:hAnsi="Times New Roman" w:cs="Times New Roman"/>
          <w:sz w:val="24"/>
          <w:szCs w:val="24"/>
          <w:lang w:val="sq-AL"/>
        </w:rPr>
        <w:tab/>
        <w:t>0</w:t>
      </w:r>
      <w:r w:rsidR="00D0080D">
        <w:rPr>
          <w:rFonts w:ascii="Times New Roman" w:hAnsi="Times New Roman" w:cs="Times New Roman"/>
          <w:sz w:val="24"/>
          <w:szCs w:val="24"/>
          <w:lang w:val="sq-AL"/>
        </w:rPr>
        <w:t>6</w:t>
      </w:r>
      <w:r w:rsidRPr="00E240D4">
        <w:rPr>
          <w:rFonts w:ascii="Times New Roman" w:hAnsi="Times New Roman" w:cs="Times New Roman"/>
          <w:sz w:val="24"/>
          <w:szCs w:val="24"/>
          <w:lang w:val="sq-AL"/>
        </w:rPr>
        <w:t>.02.2020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Intervista e strukturuar me kandidatët e kualifikuar  10.02.2020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Njoftimi i vendimit të KPLP nga njësia përgjegjëse</w:t>
      </w:r>
      <w:r w:rsidRPr="00E240D4">
        <w:rPr>
          <w:rFonts w:ascii="Times New Roman" w:hAnsi="Times New Roman" w:cs="Times New Roman"/>
          <w:sz w:val="24"/>
          <w:szCs w:val="24"/>
          <w:lang w:val="sq-AL"/>
        </w:rPr>
        <w:tab/>
        <w:t>1</w:t>
      </w:r>
      <w:r w:rsidR="00D0080D">
        <w:rPr>
          <w:rFonts w:ascii="Times New Roman" w:hAnsi="Times New Roman" w:cs="Times New Roman"/>
          <w:sz w:val="24"/>
          <w:szCs w:val="24"/>
          <w:lang w:val="sq-AL"/>
        </w:rPr>
        <w:t>2</w:t>
      </w:r>
      <w:r w:rsidRPr="00E240D4">
        <w:rPr>
          <w:rFonts w:ascii="Times New Roman" w:hAnsi="Times New Roman" w:cs="Times New Roman"/>
          <w:sz w:val="24"/>
          <w:szCs w:val="24"/>
          <w:lang w:val="sq-AL"/>
        </w:rPr>
        <w:t>.02.2020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Ankimi për vlerësimin e KPLP-së:</w:t>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Pr>
          <w:rFonts w:ascii="Times New Roman" w:hAnsi="Times New Roman" w:cs="Times New Roman"/>
          <w:sz w:val="24"/>
          <w:szCs w:val="24"/>
          <w:lang w:val="sq-AL"/>
        </w:rPr>
        <w:tab/>
      </w:r>
      <w:r w:rsidRPr="00E240D4">
        <w:rPr>
          <w:rFonts w:ascii="Times New Roman" w:hAnsi="Times New Roman" w:cs="Times New Roman"/>
          <w:sz w:val="24"/>
          <w:szCs w:val="24"/>
          <w:lang w:val="sq-AL"/>
        </w:rPr>
        <w:t>3 dite kalendarike nga data e shpalljes</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Zgjidhja e ankimeve dhe dhënia e </w:t>
      </w:r>
    </w:p>
    <w:p w:rsidR="00D0080D" w:rsidRDefault="0019499C" w:rsidP="0019499C">
      <w:pPr>
        <w:tabs>
          <w:tab w:val="left" w:pos="360"/>
        </w:tabs>
        <w:spacing w:line="276" w:lineRule="auto"/>
        <w:ind w:left="5040" w:hanging="504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përgjigjes për vlerësimin: </w:t>
      </w:r>
      <w:r w:rsidRPr="00E240D4">
        <w:rPr>
          <w:rFonts w:ascii="Times New Roman" w:hAnsi="Times New Roman" w:cs="Times New Roman"/>
          <w:sz w:val="24"/>
          <w:szCs w:val="24"/>
          <w:lang w:val="sq-AL"/>
        </w:rPr>
        <w:tab/>
        <w:t xml:space="preserve">deri në 5 ditë kalendarike nga data e </w:t>
      </w:r>
    </w:p>
    <w:p w:rsidR="0019499C" w:rsidRPr="00E240D4" w:rsidRDefault="00D0080D" w:rsidP="0019499C">
      <w:pPr>
        <w:tabs>
          <w:tab w:val="left" w:pos="360"/>
        </w:tabs>
        <w:spacing w:line="276" w:lineRule="auto"/>
        <w:ind w:left="5040" w:hanging="5040"/>
        <w:jc w:val="both"/>
        <w:rPr>
          <w:rFonts w:ascii="Times New Roman" w:hAnsi="Times New Roman" w:cs="Times New Roman"/>
          <w:sz w:val="24"/>
          <w:szCs w:val="24"/>
          <w:lang w:val="sq-AL"/>
        </w:rPr>
      </w:pPr>
      <w:r>
        <w:rPr>
          <w:rFonts w:ascii="Times New Roman" w:hAnsi="Times New Roman" w:cs="Times New Roman"/>
          <w:sz w:val="24"/>
          <w:szCs w:val="24"/>
          <w:lang w:val="sq-AL"/>
        </w:rPr>
        <w:tab/>
      </w:r>
      <w:r>
        <w:rPr>
          <w:rFonts w:ascii="Times New Roman" w:hAnsi="Times New Roman" w:cs="Times New Roman"/>
          <w:sz w:val="24"/>
          <w:szCs w:val="24"/>
          <w:lang w:val="sq-AL"/>
        </w:rPr>
        <w:tab/>
      </w:r>
      <w:r w:rsidR="0019499C" w:rsidRPr="00E240D4">
        <w:rPr>
          <w:rFonts w:ascii="Times New Roman" w:hAnsi="Times New Roman" w:cs="Times New Roman"/>
          <w:sz w:val="24"/>
          <w:szCs w:val="24"/>
          <w:lang w:val="sq-AL"/>
        </w:rPr>
        <w:t>përfundimit te ankimit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Shpallja e fituesit:</w:t>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Pr>
          <w:rFonts w:ascii="Times New Roman" w:hAnsi="Times New Roman" w:cs="Times New Roman"/>
          <w:sz w:val="24"/>
          <w:szCs w:val="24"/>
          <w:lang w:val="sq-AL"/>
        </w:rPr>
        <w:tab/>
      </w:r>
      <w:r w:rsidRPr="00E240D4">
        <w:rPr>
          <w:rFonts w:ascii="Times New Roman" w:hAnsi="Times New Roman" w:cs="Times New Roman"/>
          <w:sz w:val="24"/>
          <w:szCs w:val="24"/>
          <w:lang w:val="sq-AL"/>
        </w:rPr>
        <w:t>2</w:t>
      </w:r>
      <w:r w:rsidR="00D0080D">
        <w:rPr>
          <w:rFonts w:ascii="Times New Roman" w:hAnsi="Times New Roman" w:cs="Times New Roman"/>
          <w:sz w:val="24"/>
          <w:szCs w:val="24"/>
          <w:lang w:val="sq-AL"/>
        </w:rPr>
        <w:t>2</w:t>
      </w:r>
      <w:r w:rsidRPr="00E240D4">
        <w:rPr>
          <w:rFonts w:ascii="Times New Roman" w:hAnsi="Times New Roman" w:cs="Times New Roman"/>
          <w:sz w:val="24"/>
          <w:szCs w:val="24"/>
          <w:lang w:val="sq-AL"/>
        </w:rPr>
        <w:t>.02.2020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Akti i emërimit: </w:t>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sidRPr="00E240D4">
        <w:rPr>
          <w:rFonts w:ascii="Times New Roman" w:hAnsi="Times New Roman" w:cs="Times New Roman"/>
          <w:sz w:val="24"/>
          <w:szCs w:val="24"/>
          <w:lang w:val="sq-AL"/>
        </w:rPr>
        <w:tab/>
      </w:r>
      <w:r>
        <w:rPr>
          <w:rFonts w:ascii="Times New Roman" w:hAnsi="Times New Roman" w:cs="Times New Roman"/>
          <w:sz w:val="24"/>
          <w:szCs w:val="24"/>
          <w:lang w:val="sq-AL"/>
        </w:rPr>
        <w:tab/>
      </w:r>
      <w:r w:rsidRPr="00E240D4">
        <w:rPr>
          <w:rFonts w:ascii="Times New Roman" w:hAnsi="Times New Roman" w:cs="Times New Roman"/>
          <w:sz w:val="24"/>
          <w:szCs w:val="24"/>
          <w:lang w:val="sq-AL"/>
        </w:rPr>
        <w:t>2</w:t>
      </w:r>
      <w:r w:rsidR="00D0080D">
        <w:rPr>
          <w:rFonts w:ascii="Times New Roman" w:hAnsi="Times New Roman" w:cs="Times New Roman"/>
          <w:sz w:val="24"/>
          <w:szCs w:val="24"/>
          <w:lang w:val="sq-AL"/>
        </w:rPr>
        <w:t>5</w:t>
      </w:r>
      <w:r w:rsidRPr="00E240D4">
        <w:rPr>
          <w:rFonts w:ascii="Times New Roman" w:hAnsi="Times New Roman" w:cs="Times New Roman"/>
          <w:sz w:val="24"/>
          <w:szCs w:val="24"/>
          <w:lang w:val="sq-AL"/>
        </w:rPr>
        <w:t>.0</w:t>
      </w:r>
      <w:r>
        <w:rPr>
          <w:rFonts w:ascii="Times New Roman" w:hAnsi="Times New Roman" w:cs="Times New Roman"/>
          <w:sz w:val="24"/>
          <w:szCs w:val="24"/>
          <w:lang w:val="sq-AL"/>
        </w:rPr>
        <w:t>2</w:t>
      </w:r>
      <w:r w:rsidRPr="00E240D4">
        <w:rPr>
          <w:rFonts w:ascii="Times New Roman" w:hAnsi="Times New Roman" w:cs="Times New Roman"/>
          <w:sz w:val="24"/>
          <w:szCs w:val="24"/>
          <w:lang w:val="sq-AL"/>
        </w:rPr>
        <w:t>.2020</w:t>
      </w:r>
    </w:p>
    <w:p w:rsidR="0019499C"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sz w:val="24"/>
          <w:szCs w:val="24"/>
          <w:lang w:val="sq-AL"/>
        </w:rPr>
      </w:pPr>
      <w:r w:rsidRPr="00E240D4">
        <w:rPr>
          <w:rFonts w:ascii="Times New Roman" w:hAnsi="Times New Roman" w:cs="Times New Roman"/>
          <w:b/>
          <w:sz w:val="24"/>
          <w:szCs w:val="24"/>
          <w:lang w:val="sq-AL"/>
        </w:rPr>
        <w:t xml:space="preserve">KUSHTET </w:t>
      </w:r>
      <w:r>
        <w:rPr>
          <w:rFonts w:ascii="Times New Roman" w:hAnsi="Times New Roman" w:cs="Times New Roman"/>
          <w:b/>
          <w:sz w:val="24"/>
          <w:szCs w:val="24"/>
          <w:lang w:val="sq-AL"/>
        </w:rPr>
        <w:t>PËR</w:t>
      </w:r>
      <w:r w:rsidRPr="00E240D4">
        <w:rPr>
          <w:rFonts w:ascii="Times New Roman" w:hAnsi="Times New Roman" w:cs="Times New Roman"/>
          <w:b/>
          <w:sz w:val="24"/>
          <w:szCs w:val="24"/>
          <w:lang w:val="sq-AL"/>
        </w:rPr>
        <w:t xml:space="preserve"> NGRITJEN NE DETYR</w:t>
      </w:r>
      <w:r>
        <w:rPr>
          <w:rFonts w:ascii="Times New Roman" w:hAnsi="Times New Roman" w:cs="Times New Roman"/>
          <w:b/>
          <w:sz w:val="24"/>
          <w:szCs w:val="24"/>
          <w:lang w:val="sq-AL"/>
        </w:rPr>
        <w:t>Ë</w:t>
      </w:r>
      <w:r w:rsidRPr="00E240D4">
        <w:rPr>
          <w:rFonts w:ascii="Times New Roman" w:hAnsi="Times New Roman" w:cs="Times New Roman"/>
          <w:b/>
          <w:sz w:val="24"/>
          <w:szCs w:val="24"/>
          <w:lang w:val="sq-AL"/>
        </w:rPr>
        <w:t xml:space="preserve"> DHE KRITERET E VEÇANTA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Nëse p</w:t>
      </w:r>
      <w:r w:rsidRPr="00E240D4">
        <w:rPr>
          <w:rFonts w:ascii="Times New Roman" w:hAnsi="Times New Roman" w:cs="Times New Roman"/>
          <w:sz w:val="24"/>
          <w:szCs w:val="24"/>
          <w:lang w:val="sq-AL"/>
        </w:rPr>
        <w:t xml:space="preserve">lotësimi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 xml:space="preserve">vendit të lire ne pozicionin "Drejtor i Drejtorisë Ekonomike dhe te Burimeve Njerëzore", kategoria II-B me procedurën e ngritjes ne detyre është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hapur për nëpunësit civile te nje kategorie me të ulet ne te njëjtin institucion apo institucione te tjera te shërbimit civil dhe ne rast se vendi mbetet vakant edhe pas kësaj procedure do te plotësohet sipas pikës 4, te nenit 26, te ligjit nr.152/2013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nëpunësin civil”, i ndryshuar dhe pikës 43, Kreu III-te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 xml:space="preserve">Vendimit te Këshillit </w:t>
      </w:r>
      <w:r w:rsidRPr="00E240D4">
        <w:rPr>
          <w:rFonts w:ascii="Times New Roman" w:eastAsia="Arial" w:hAnsi="Times New Roman" w:cs="Times New Roman"/>
          <w:sz w:val="24"/>
          <w:szCs w:val="24"/>
          <w:lang w:val="sq-AL"/>
        </w:rPr>
        <w:t xml:space="preserve">të </w:t>
      </w:r>
      <w:r w:rsidRPr="00E240D4">
        <w:rPr>
          <w:rFonts w:ascii="Times New Roman" w:hAnsi="Times New Roman" w:cs="Times New Roman"/>
          <w:sz w:val="24"/>
          <w:szCs w:val="24"/>
          <w:lang w:val="sq-AL"/>
        </w:rPr>
        <w:t>Ministrave, nr. 242, date 18.03.2015, "Për plotësimin  e vendeve  te lira ne kategorinë  e ulet dhe te mesme  drejtuese",  i ndryshuar.</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Afati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dorëzimin e dokumenteve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procedurën e pranimit me </w:t>
      </w:r>
      <w:r>
        <w:rPr>
          <w:rFonts w:ascii="Times New Roman" w:hAnsi="Times New Roman" w:cs="Times New Roman"/>
          <w:sz w:val="24"/>
          <w:szCs w:val="24"/>
          <w:lang w:val="sq-AL"/>
        </w:rPr>
        <w:t>ngritje në detyrë</w:t>
      </w:r>
      <w:r w:rsidRPr="00E240D4">
        <w:rPr>
          <w:rFonts w:ascii="Times New Roman" w:hAnsi="Times New Roman" w:cs="Times New Roman"/>
          <w:sz w:val="24"/>
          <w:szCs w:val="24"/>
          <w:lang w:val="sq-AL"/>
        </w:rPr>
        <w:t xml:space="preserve"> fillon me datën </w:t>
      </w:r>
      <w:r>
        <w:rPr>
          <w:rFonts w:ascii="Times New Roman" w:hAnsi="Times New Roman" w:cs="Times New Roman"/>
          <w:sz w:val="24"/>
          <w:szCs w:val="24"/>
          <w:lang w:val="sq-AL"/>
        </w:rPr>
        <w:t>1</w:t>
      </w:r>
      <w:r w:rsidR="00AE7819">
        <w:rPr>
          <w:rFonts w:ascii="Times New Roman" w:hAnsi="Times New Roman" w:cs="Times New Roman"/>
          <w:sz w:val="24"/>
          <w:szCs w:val="24"/>
          <w:lang w:val="sq-AL"/>
        </w:rPr>
        <w:t>7</w:t>
      </w:r>
      <w:r w:rsidRPr="00E240D4">
        <w:rPr>
          <w:rFonts w:ascii="Times New Roman" w:hAnsi="Times New Roman" w:cs="Times New Roman"/>
          <w:sz w:val="24"/>
          <w:szCs w:val="24"/>
          <w:lang w:val="sq-AL"/>
        </w:rPr>
        <w:t xml:space="preserve">.01.2020 dhe përfundon me datën </w:t>
      </w:r>
      <w:r w:rsidR="00AE7819">
        <w:rPr>
          <w:rFonts w:ascii="Times New Roman" w:hAnsi="Times New Roman" w:cs="Times New Roman"/>
          <w:sz w:val="24"/>
          <w:szCs w:val="24"/>
          <w:lang w:val="sq-AL"/>
        </w:rPr>
        <w:t>03.02</w:t>
      </w:r>
      <w:r w:rsidRPr="00E240D4">
        <w:rPr>
          <w:rFonts w:ascii="Times New Roman" w:hAnsi="Times New Roman" w:cs="Times New Roman"/>
          <w:sz w:val="24"/>
          <w:szCs w:val="24"/>
          <w:lang w:val="sq-AL"/>
        </w:rPr>
        <w:t>.2020.</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421970" w:rsidRDefault="0019499C" w:rsidP="0019499C">
      <w:pPr>
        <w:tabs>
          <w:tab w:val="left" w:pos="360"/>
        </w:tabs>
        <w:spacing w:line="276" w:lineRule="auto"/>
        <w:jc w:val="both"/>
        <w:rPr>
          <w:rFonts w:ascii="Times New Roman" w:eastAsia="Arial" w:hAnsi="Times New Roman" w:cs="Times New Roman"/>
          <w:b/>
          <w:sz w:val="24"/>
          <w:szCs w:val="24"/>
          <w:lang w:val="sq-AL"/>
        </w:rPr>
      </w:pPr>
      <w:r w:rsidRPr="00421970">
        <w:rPr>
          <w:rFonts w:ascii="Times New Roman" w:hAnsi="Times New Roman" w:cs="Times New Roman"/>
          <w:b/>
          <w:sz w:val="24"/>
          <w:szCs w:val="24"/>
          <w:lang w:val="sq-AL"/>
        </w:rPr>
        <w:t xml:space="preserve">Kushtet minimale </w:t>
      </w:r>
      <w:r w:rsidRPr="00421970">
        <w:rPr>
          <w:rFonts w:ascii="Times New Roman" w:eastAsia="Arial" w:hAnsi="Times New Roman" w:cs="Times New Roman"/>
          <w:b/>
          <w:sz w:val="24"/>
          <w:szCs w:val="24"/>
          <w:lang w:val="sq-AL"/>
        </w:rPr>
        <w:t xml:space="preserve">qe </w:t>
      </w:r>
      <w:r w:rsidRPr="00421970">
        <w:rPr>
          <w:rFonts w:ascii="Times New Roman" w:hAnsi="Times New Roman" w:cs="Times New Roman"/>
          <w:b/>
          <w:sz w:val="24"/>
          <w:szCs w:val="24"/>
          <w:lang w:val="sq-AL"/>
        </w:rPr>
        <w:t xml:space="preserve">duhet </w:t>
      </w:r>
      <w:r w:rsidRPr="00421970">
        <w:rPr>
          <w:rFonts w:ascii="Times New Roman" w:eastAsia="Arial" w:hAnsi="Times New Roman" w:cs="Times New Roman"/>
          <w:b/>
          <w:sz w:val="24"/>
          <w:szCs w:val="24"/>
          <w:lang w:val="sq-AL"/>
        </w:rPr>
        <w:t>te plotësojë kandidati për këtë procedure janë:</w:t>
      </w: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jetë nëpunës civil i konfirmuar brenda të njëjtës kategori për të cilën aplikon;</w:t>
      </w: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masë disiplinore në fuqi;</w:t>
      </w: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ketë të paktën vlerësimin e fundit “Mirë” ose Shumë mirë”;</w:t>
      </w:r>
    </w:p>
    <w:p w:rsidR="0019499C" w:rsidRPr="00E240D4" w:rsidRDefault="0019499C" w:rsidP="0019499C">
      <w:pPr>
        <w:pStyle w:val="ListParagraph"/>
        <w:numPr>
          <w:ilvl w:val="0"/>
          <w:numId w:val="31"/>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plotësojë kushtet dhe kërkesat e posaçme te përcaktuara ne shpalljen për konkurim.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sz w:val="24"/>
          <w:szCs w:val="24"/>
          <w:lang w:val="sq-AL"/>
        </w:rPr>
      </w:pPr>
      <w:r w:rsidRPr="00E240D4">
        <w:rPr>
          <w:rFonts w:ascii="Times New Roman" w:hAnsi="Times New Roman" w:cs="Times New Roman"/>
          <w:b/>
          <w:sz w:val="24"/>
          <w:szCs w:val="24"/>
          <w:lang w:val="sq-AL"/>
        </w:rPr>
        <w:t xml:space="preserve">Kritere te veçanta për </w:t>
      </w:r>
      <w:r w:rsidRPr="00E240D4">
        <w:rPr>
          <w:rFonts w:ascii="Times New Roman" w:eastAsia="Arial" w:hAnsi="Times New Roman" w:cs="Times New Roman"/>
          <w:b/>
          <w:sz w:val="24"/>
          <w:szCs w:val="24"/>
          <w:lang w:val="sq-AL"/>
        </w:rPr>
        <w:t>pozicionin e</w:t>
      </w:r>
      <w:r w:rsidRPr="00E240D4">
        <w:rPr>
          <w:rFonts w:ascii="Times New Roman" w:hAnsi="Times New Roman" w:cs="Times New Roman"/>
          <w:b/>
          <w:sz w:val="24"/>
          <w:szCs w:val="24"/>
          <w:lang w:val="sq-AL"/>
        </w:rPr>
        <w:t xml:space="preserve"> Drejtorit të Drejtorisë Ekonomike dhe Burimeve Njerëzore</w:t>
      </w:r>
    </w:p>
    <w:p w:rsidR="0019499C" w:rsidRPr="00E240D4" w:rsidRDefault="0019499C" w:rsidP="0019499C">
      <w:pPr>
        <w:pStyle w:val="ListParagraph"/>
        <w:numPr>
          <w:ilvl w:val="0"/>
          <w:numId w:val="36"/>
        </w:numPr>
        <w:tabs>
          <w:tab w:val="left" w:pos="360"/>
          <w:tab w:val="left" w:pos="99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Te ketë mbaruar arsimin e larte universitar </w:t>
      </w:r>
      <w:r w:rsidRPr="00AA5DB6">
        <w:rPr>
          <w:rFonts w:ascii="Times New Roman" w:hAnsi="Times New Roman" w:cs="Times New Roman"/>
          <w:sz w:val="24"/>
          <w:szCs w:val="24"/>
          <w:lang w:val="sq-AL"/>
        </w:rPr>
        <w:t>DND</w:t>
      </w:r>
      <w:r w:rsidRPr="002C30A9">
        <w:rPr>
          <w:rFonts w:ascii="Times New Roman" w:hAnsi="Times New Roman" w:cs="Times New Roman"/>
          <w:sz w:val="24"/>
          <w:szCs w:val="24"/>
          <w:lang w:val="sq-AL"/>
        </w:rPr>
        <w:t>; DIND ose Bachelor + Master Shkencor</w:t>
      </w:r>
      <w:r>
        <w:rPr>
          <w:rFonts w:ascii="Times New Roman" w:hAnsi="Times New Roman" w:cs="Times New Roman"/>
          <w:sz w:val="24"/>
          <w:szCs w:val="24"/>
          <w:lang w:val="sq-AL"/>
        </w:rPr>
        <w:t xml:space="preserve"> ne shkencat ekonomike ;</w:t>
      </w:r>
    </w:p>
    <w:p w:rsidR="0019499C"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Te </w:t>
      </w:r>
      <w:r w:rsidRPr="00E240D4">
        <w:rPr>
          <w:rFonts w:ascii="Times New Roman" w:hAnsi="Times New Roman" w:cs="Times New Roman"/>
          <w:sz w:val="24"/>
          <w:szCs w:val="24"/>
          <w:lang w:val="sq-AL"/>
        </w:rPr>
        <w:t>ketë përvojë pune</w:t>
      </w:r>
      <w:r>
        <w:rPr>
          <w:rFonts w:ascii="Times New Roman" w:hAnsi="Times New Roman" w:cs="Times New Roman"/>
          <w:sz w:val="24"/>
          <w:szCs w:val="24"/>
          <w:lang w:val="sq-AL"/>
        </w:rPr>
        <w:t xml:space="preserve"> të ngjashme</w:t>
      </w:r>
      <w:r w:rsidRPr="00E240D4">
        <w:rPr>
          <w:rFonts w:ascii="Times New Roman" w:hAnsi="Times New Roman" w:cs="Times New Roman"/>
          <w:sz w:val="24"/>
          <w:szCs w:val="24"/>
          <w:lang w:val="sq-AL"/>
        </w:rPr>
        <w:t xml:space="preserve"> jo me pak se 5</w:t>
      </w:r>
      <w:r>
        <w:rPr>
          <w:rFonts w:ascii="Times New Roman" w:hAnsi="Times New Roman" w:cs="Times New Roman"/>
          <w:sz w:val="24"/>
          <w:szCs w:val="24"/>
          <w:lang w:val="sq-AL"/>
        </w:rPr>
        <w:t xml:space="preserve"> (pesë)</w:t>
      </w:r>
      <w:r w:rsidRPr="00E240D4">
        <w:rPr>
          <w:rFonts w:ascii="Times New Roman" w:hAnsi="Times New Roman" w:cs="Times New Roman"/>
          <w:sz w:val="24"/>
          <w:szCs w:val="24"/>
          <w:lang w:val="sq-AL"/>
        </w:rPr>
        <w:t xml:space="preserve"> vjet</w:t>
      </w:r>
      <w:r>
        <w:rPr>
          <w:rFonts w:ascii="Times New Roman" w:hAnsi="Times New Roman" w:cs="Times New Roman"/>
          <w:sz w:val="24"/>
          <w:szCs w:val="24"/>
          <w:lang w:val="sq-AL"/>
        </w:rPr>
        <w:t xml:space="preserve"> në pozicione drejtuese</w:t>
      </w:r>
      <w:r w:rsidRPr="00E240D4">
        <w:rPr>
          <w:rFonts w:ascii="Times New Roman" w:hAnsi="Times New Roman" w:cs="Times New Roman"/>
          <w:sz w:val="24"/>
          <w:szCs w:val="24"/>
          <w:lang w:val="sq-AL"/>
        </w:rPr>
        <w:t>;</w:t>
      </w:r>
    </w:p>
    <w:p w:rsidR="0019499C" w:rsidRPr="00E240D4"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Preferohet të ketë gradë/titull shkencor</w:t>
      </w:r>
    </w:p>
    <w:p w:rsidR="0019499C" w:rsidRPr="00E240D4"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Të </w:t>
      </w:r>
      <w:r w:rsidRPr="00E240D4">
        <w:rPr>
          <w:rFonts w:ascii="Times New Roman" w:hAnsi="Times New Roman" w:cs="Times New Roman"/>
          <w:sz w:val="24"/>
          <w:szCs w:val="24"/>
          <w:lang w:val="sq-AL"/>
        </w:rPr>
        <w:t>ketë njohuri shume t</w:t>
      </w:r>
      <w:r>
        <w:rPr>
          <w:rFonts w:ascii="Times New Roman" w:hAnsi="Times New Roman" w:cs="Times New Roman"/>
          <w:sz w:val="24"/>
          <w:szCs w:val="24"/>
          <w:lang w:val="sq-AL"/>
        </w:rPr>
        <w:t>ë</w:t>
      </w:r>
      <w:r w:rsidRPr="00E240D4">
        <w:rPr>
          <w:rFonts w:ascii="Times New Roman" w:hAnsi="Times New Roman" w:cs="Times New Roman"/>
          <w:sz w:val="24"/>
          <w:szCs w:val="24"/>
          <w:lang w:val="sq-AL"/>
        </w:rPr>
        <w:t xml:space="preserve"> mira teorike e praktike ne përdorimin e kompjuterit, programeve baze te tij dhe atyre financiare;</w:t>
      </w:r>
    </w:p>
    <w:p w:rsidR="0019499C" w:rsidRPr="00E240D4"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njohe te paktën nje nga pese gjuhet e BE-se (anglisht, frëngjisht, gjermanisht, spanjisht dhe italisht);</w:t>
      </w:r>
    </w:p>
    <w:p w:rsidR="0019499C" w:rsidRPr="00E240D4"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ketë figure te pastër morale e profesionale dhe te mos jetë i/e dënuar me vendime te formës se prere te gjykatave;</w:t>
      </w:r>
    </w:p>
    <w:p w:rsidR="0019499C" w:rsidRPr="00E240D4"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qenë anëtar i partive politike për 3 vitet e fundit</w:t>
      </w:r>
    </w:p>
    <w:p w:rsidR="0019499C"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masë disiplinore në fuqi</w:t>
      </w:r>
    </w:p>
    <w:p w:rsidR="0019499C" w:rsidRPr="00E240D4" w:rsidRDefault="0019499C" w:rsidP="0019499C">
      <w:pPr>
        <w:pStyle w:val="ListParagraph"/>
        <w:numPr>
          <w:ilvl w:val="0"/>
          <w:numId w:val="36"/>
        </w:numPr>
        <w:tabs>
          <w:tab w:val="left" w:pos="360"/>
          <w:tab w:val="left" w:pos="1080"/>
        </w:tabs>
        <w:spacing w:line="276" w:lineRule="auto"/>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Të mos jetë larguar nga shërbimi civil si rrjedhojë e masave disiplinore ose shkarkuar nga detyra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114079" w:rsidRDefault="0019499C" w:rsidP="0019499C">
      <w:pPr>
        <w:tabs>
          <w:tab w:val="left" w:pos="360"/>
        </w:tabs>
        <w:spacing w:line="276" w:lineRule="auto"/>
        <w:jc w:val="both"/>
        <w:rPr>
          <w:rFonts w:ascii="Times New Roman" w:hAnsi="Times New Roman" w:cs="Times New Roman"/>
          <w:b/>
          <w:i/>
          <w:sz w:val="24"/>
          <w:szCs w:val="24"/>
          <w:lang w:val="sq-AL"/>
        </w:rPr>
      </w:pPr>
      <w:r w:rsidRPr="00114079">
        <w:rPr>
          <w:rFonts w:ascii="Times New Roman" w:hAnsi="Times New Roman" w:cs="Times New Roman"/>
          <w:b/>
          <w:i/>
          <w:sz w:val="24"/>
          <w:szCs w:val="24"/>
          <w:lang w:val="sq-AL"/>
        </w:rPr>
        <w:t>Konkurrimi për procedurën  e ngritjes në detyre përfshin  dy faza: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1) verifikimin paraprak, nëse kandidatet plotësojnë kushtet dhe kërkesat e veçanta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vendin e lire, te përcaktuara ne shpalljen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konkurrim;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2) vlerësimin e kandidateve.</w:t>
      </w:r>
    </w:p>
    <w:p w:rsidR="0019499C" w:rsidRDefault="0019499C" w:rsidP="0019499C">
      <w:pPr>
        <w:tabs>
          <w:tab w:val="left" w:pos="360"/>
        </w:tabs>
        <w:spacing w:line="276" w:lineRule="auto"/>
        <w:jc w:val="both"/>
        <w:rPr>
          <w:rFonts w:ascii="Times New Roman" w:hAnsi="Times New Roman" w:cs="Times New Roman"/>
          <w:sz w:val="24"/>
          <w:szCs w:val="24"/>
          <w:lang w:val="sq-AL"/>
        </w:rPr>
      </w:pPr>
    </w:p>
    <w:p w:rsidR="0019499C" w:rsidRPr="00114079" w:rsidRDefault="0019499C" w:rsidP="0019499C">
      <w:pPr>
        <w:tabs>
          <w:tab w:val="left" w:pos="360"/>
        </w:tabs>
        <w:spacing w:line="276" w:lineRule="auto"/>
        <w:jc w:val="both"/>
        <w:rPr>
          <w:rFonts w:ascii="Times New Roman" w:hAnsi="Times New Roman" w:cs="Times New Roman"/>
          <w:b/>
          <w:i/>
          <w:sz w:val="24"/>
          <w:szCs w:val="24"/>
          <w:lang w:val="sq-AL"/>
        </w:rPr>
      </w:pPr>
      <w:r w:rsidRPr="00114079">
        <w:rPr>
          <w:rFonts w:ascii="Times New Roman" w:hAnsi="Times New Roman" w:cs="Times New Roman"/>
          <w:b/>
          <w:i/>
          <w:sz w:val="24"/>
          <w:szCs w:val="24"/>
          <w:lang w:val="sq-AL"/>
        </w:rPr>
        <w:t>Rezultatet e verifikimit paraprak</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Njësia përgjegjëse</w:t>
      </w:r>
      <w:r w:rsidRPr="00D40BD4">
        <w:rPr>
          <w:rFonts w:ascii="Times New Roman" w:hAnsi="Times New Roman" w:cs="Times New Roman"/>
          <w:color w:val="3F3F3F"/>
          <w:sz w:val="24"/>
          <w:szCs w:val="24"/>
          <w:lang w:val="sq-AL"/>
        </w:rPr>
        <w:t xml:space="preserve">, </w:t>
      </w:r>
      <w:r w:rsidRPr="00D40BD4">
        <w:rPr>
          <w:rFonts w:ascii="Times New Roman" w:hAnsi="Times New Roman" w:cs="Times New Roman"/>
          <w:color w:val="151516"/>
          <w:sz w:val="24"/>
          <w:szCs w:val="24"/>
          <w:lang w:val="sq-AL"/>
        </w:rPr>
        <w:t xml:space="preserve">ne </w:t>
      </w:r>
      <w:r w:rsidRPr="00D40BD4">
        <w:rPr>
          <w:rFonts w:ascii="Times New Roman" w:eastAsia="Arial" w:hAnsi="Times New Roman" w:cs="Times New Roman"/>
          <w:color w:val="151516"/>
          <w:sz w:val="24"/>
          <w:szCs w:val="24"/>
          <w:lang w:val="sq-AL"/>
        </w:rPr>
        <w:t xml:space="preserve">baze </w:t>
      </w:r>
      <w:r w:rsidRPr="00D40BD4">
        <w:rPr>
          <w:rFonts w:ascii="Times New Roman" w:hAnsi="Times New Roman" w:cs="Times New Roman"/>
          <w:color w:val="151516"/>
          <w:sz w:val="24"/>
          <w:szCs w:val="24"/>
          <w:lang w:val="sq-AL"/>
        </w:rPr>
        <w:t xml:space="preserve">te dokumentacionit të paraqitur, brenda datës </w:t>
      </w:r>
      <w:r w:rsidR="00AE7819">
        <w:rPr>
          <w:rFonts w:ascii="Times New Roman" w:hAnsi="Times New Roman" w:cs="Times New Roman"/>
          <w:color w:val="151516"/>
          <w:sz w:val="24"/>
          <w:szCs w:val="24"/>
          <w:lang w:val="sq-AL"/>
        </w:rPr>
        <w:t>13</w:t>
      </w:r>
      <w:r w:rsidRPr="00D40BD4">
        <w:rPr>
          <w:rFonts w:ascii="Times New Roman" w:hAnsi="Times New Roman" w:cs="Times New Roman"/>
          <w:color w:val="151516"/>
          <w:sz w:val="24"/>
          <w:szCs w:val="24"/>
          <w:lang w:val="sq-AL"/>
        </w:rPr>
        <w:t>.02.20</w:t>
      </w:r>
      <w:r>
        <w:rPr>
          <w:rFonts w:ascii="Times New Roman" w:hAnsi="Times New Roman" w:cs="Times New Roman"/>
          <w:color w:val="151516"/>
          <w:sz w:val="24"/>
          <w:szCs w:val="24"/>
          <w:lang w:val="sq-AL"/>
        </w:rPr>
        <w:t>20</w:t>
      </w:r>
      <w:r w:rsidRPr="00D40BD4">
        <w:rPr>
          <w:rFonts w:ascii="Times New Roman" w:hAnsi="Times New Roman" w:cs="Times New Roman"/>
          <w:color w:val="151516"/>
          <w:sz w:val="24"/>
          <w:szCs w:val="24"/>
          <w:lang w:val="sq-AL"/>
        </w:rPr>
        <w:t xml:space="preserve">, </w:t>
      </w:r>
      <w:r>
        <w:rPr>
          <w:rFonts w:ascii="Times New Roman" w:hAnsi="Times New Roman" w:cs="Times New Roman"/>
          <w:color w:val="151516"/>
          <w:sz w:val="24"/>
          <w:szCs w:val="24"/>
          <w:lang w:val="sq-AL"/>
        </w:rPr>
        <w:t>bë</w:t>
      </w:r>
      <w:r w:rsidRPr="00D40BD4">
        <w:rPr>
          <w:rFonts w:ascii="Times New Roman" w:hAnsi="Times New Roman" w:cs="Times New Roman"/>
          <w:color w:val="151516"/>
          <w:sz w:val="24"/>
          <w:szCs w:val="24"/>
          <w:lang w:val="sq-AL"/>
        </w:rPr>
        <w:t>n verifikimin paraprak të kandidatëve qe përmbushin kushtet dhe kërke</w:t>
      </w:r>
      <w:r w:rsidRPr="00D40BD4">
        <w:rPr>
          <w:rFonts w:ascii="Times New Roman" w:hAnsi="Times New Roman" w:cs="Times New Roman"/>
          <w:color w:val="3F3F3F"/>
          <w:sz w:val="24"/>
          <w:szCs w:val="24"/>
          <w:lang w:val="sq-AL"/>
        </w:rPr>
        <w:t>sa</w:t>
      </w:r>
      <w:r w:rsidRPr="00D40BD4">
        <w:rPr>
          <w:rFonts w:ascii="Times New Roman" w:hAnsi="Times New Roman" w:cs="Times New Roman"/>
          <w:color w:val="151516"/>
          <w:sz w:val="24"/>
          <w:szCs w:val="24"/>
          <w:lang w:val="sq-AL"/>
        </w:rPr>
        <w:t xml:space="preserve">t e posaçme </w:t>
      </w:r>
      <w:r w:rsidRPr="00D40BD4">
        <w:rPr>
          <w:rFonts w:ascii="Times New Roman" w:hAnsi="Times New Roman" w:cs="Times New Roman"/>
          <w:color w:val="3F3F3F"/>
          <w:sz w:val="24"/>
          <w:szCs w:val="24"/>
          <w:lang w:val="sq-AL"/>
        </w:rPr>
        <w:t xml:space="preserve">e </w:t>
      </w:r>
      <w:r w:rsidRPr="00D40BD4">
        <w:rPr>
          <w:rFonts w:ascii="Times New Roman" w:hAnsi="Times New Roman" w:cs="Times New Roman"/>
          <w:color w:val="151516"/>
          <w:sz w:val="24"/>
          <w:szCs w:val="24"/>
          <w:lang w:val="sq-AL"/>
        </w:rPr>
        <w:t xml:space="preserve">te përcaktuara ne </w:t>
      </w:r>
      <w:r w:rsidRPr="00D40BD4">
        <w:rPr>
          <w:rFonts w:ascii="Times New Roman" w:hAnsi="Times New Roman" w:cs="Times New Roman"/>
          <w:color w:val="2A2A2B"/>
          <w:sz w:val="24"/>
          <w:szCs w:val="24"/>
          <w:lang w:val="sq-AL"/>
        </w:rPr>
        <w:t xml:space="preserve">shpalljen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konkurrim. Kandidatet,  qe  plotësojnë   kushtet  dhe  kërkesat   e  posaçme </w:t>
      </w:r>
      <w:r w:rsidRPr="00D40BD4">
        <w:rPr>
          <w:rFonts w:ascii="Times New Roman" w:hAnsi="Times New Roman" w:cs="Times New Roman"/>
          <w:color w:val="2A2A2B"/>
          <w:sz w:val="24"/>
          <w:szCs w:val="24"/>
          <w:lang w:val="sq-AL"/>
        </w:rPr>
        <w:t xml:space="preserve">te  </w:t>
      </w:r>
      <w:r w:rsidRPr="00D40BD4">
        <w:rPr>
          <w:rFonts w:ascii="Times New Roman" w:hAnsi="Times New Roman" w:cs="Times New Roman"/>
          <w:color w:val="151516"/>
          <w:sz w:val="24"/>
          <w:szCs w:val="24"/>
          <w:lang w:val="sq-AL"/>
        </w:rPr>
        <w:t xml:space="preserve">përcaktuara   ne  </w:t>
      </w:r>
      <w:r w:rsidRPr="00D40BD4">
        <w:rPr>
          <w:rFonts w:ascii="Times New Roman" w:hAnsi="Times New Roman" w:cs="Times New Roman"/>
          <w:color w:val="2A2A2B"/>
          <w:sz w:val="24"/>
          <w:szCs w:val="24"/>
          <w:lang w:val="sq-AL"/>
        </w:rPr>
        <w:t xml:space="preserve">shpalljen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konkurrim, do të renditen ne një liste sipas rendit alfabetik e cila do te publikohet me datën </w:t>
      </w:r>
      <w:r w:rsidR="00AE7819">
        <w:rPr>
          <w:rFonts w:ascii="Times New Roman" w:hAnsi="Times New Roman" w:cs="Times New Roman"/>
          <w:color w:val="151516"/>
          <w:sz w:val="24"/>
          <w:szCs w:val="24"/>
          <w:lang w:val="sq-AL"/>
        </w:rPr>
        <w:t>13</w:t>
      </w:r>
      <w:r w:rsidRPr="00D40BD4">
        <w:rPr>
          <w:rFonts w:ascii="Times New Roman" w:hAnsi="Times New Roman" w:cs="Times New Roman"/>
          <w:color w:val="151516"/>
          <w:sz w:val="24"/>
          <w:szCs w:val="24"/>
          <w:lang w:val="sq-AL"/>
        </w:rPr>
        <w:t>.02.2020</w:t>
      </w:r>
      <w:r w:rsidRPr="00D40BD4">
        <w:rPr>
          <w:rFonts w:ascii="Times New Roman" w:hAnsi="Times New Roman" w:cs="Times New Roman"/>
          <w:color w:val="3F3F3F"/>
          <w:sz w:val="24"/>
          <w:szCs w:val="24"/>
          <w:lang w:val="sq-AL"/>
        </w:rPr>
        <w:t xml:space="preserve">. </w:t>
      </w:r>
      <w:r w:rsidRPr="00D40BD4">
        <w:rPr>
          <w:rFonts w:ascii="Times New Roman" w:hAnsi="Times New Roman" w:cs="Times New Roman"/>
          <w:color w:val="151516"/>
          <w:sz w:val="24"/>
          <w:szCs w:val="24"/>
          <w:lang w:val="sq-AL"/>
        </w:rPr>
        <w:t xml:space="preserve">Kandidatët qe nuk kualifikohen do të </w:t>
      </w:r>
      <w:r w:rsidRPr="00D40BD4">
        <w:rPr>
          <w:rFonts w:ascii="Times New Roman" w:hAnsi="Times New Roman" w:cs="Times New Roman"/>
          <w:color w:val="3F3F3F"/>
          <w:sz w:val="24"/>
          <w:szCs w:val="24"/>
          <w:lang w:val="sq-AL"/>
        </w:rPr>
        <w:t>n</w:t>
      </w:r>
      <w:r w:rsidRPr="00D40BD4">
        <w:rPr>
          <w:rFonts w:ascii="Times New Roman" w:hAnsi="Times New Roman" w:cs="Times New Roman"/>
          <w:color w:val="151516"/>
          <w:sz w:val="24"/>
          <w:szCs w:val="24"/>
          <w:lang w:val="sq-AL"/>
        </w:rPr>
        <w:t xml:space="preserve">joftohen </w:t>
      </w:r>
      <w:r w:rsidRPr="00D40BD4">
        <w:rPr>
          <w:rFonts w:ascii="Times New Roman" w:hAnsi="Times New Roman" w:cs="Times New Roman"/>
          <w:color w:val="2A2A2B"/>
          <w:sz w:val="24"/>
          <w:szCs w:val="24"/>
          <w:lang w:val="sq-AL"/>
        </w:rPr>
        <w:t xml:space="preserve">individualisht nga </w:t>
      </w:r>
      <w:r w:rsidRPr="00D40BD4">
        <w:rPr>
          <w:rFonts w:ascii="Times New Roman" w:hAnsi="Times New Roman" w:cs="Times New Roman"/>
          <w:color w:val="151516"/>
          <w:sz w:val="24"/>
          <w:szCs w:val="24"/>
          <w:lang w:val="sq-AL"/>
        </w:rPr>
        <w:t xml:space="preserve">njësia përgjegjëse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shkaqet e moskualifikimit, ne të njëjtën dite me </w:t>
      </w:r>
      <w:r w:rsidRPr="00D40BD4">
        <w:rPr>
          <w:rFonts w:ascii="Times New Roman" w:hAnsi="Times New Roman" w:cs="Times New Roman"/>
          <w:color w:val="3F3F3F"/>
          <w:sz w:val="24"/>
          <w:szCs w:val="24"/>
          <w:lang w:val="sq-AL"/>
        </w:rPr>
        <w:t>s</w:t>
      </w:r>
      <w:r w:rsidRPr="00D40BD4">
        <w:rPr>
          <w:rFonts w:ascii="Times New Roman" w:hAnsi="Times New Roman" w:cs="Times New Roman"/>
          <w:color w:val="151516"/>
          <w:sz w:val="24"/>
          <w:szCs w:val="24"/>
          <w:lang w:val="sq-AL"/>
        </w:rPr>
        <w:t xml:space="preserve">hpalljen </w:t>
      </w:r>
      <w:r w:rsidRPr="00D40BD4">
        <w:rPr>
          <w:rFonts w:ascii="Times New Roman" w:hAnsi="Times New Roman" w:cs="Times New Roman"/>
          <w:color w:val="2A2A2B"/>
          <w:sz w:val="24"/>
          <w:szCs w:val="24"/>
          <w:lang w:val="sq-AL"/>
        </w:rPr>
        <w:t xml:space="preserve">e </w:t>
      </w:r>
      <w:r w:rsidRPr="00D40BD4">
        <w:rPr>
          <w:rFonts w:ascii="Times New Roman" w:hAnsi="Times New Roman" w:cs="Times New Roman"/>
          <w:color w:val="151516"/>
          <w:sz w:val="24"/>
          <w:szCs w:val="24"/>
          <w:lang w:val="sq-AL"/>
        </w:rPr>
        <w:t>listë</w:t>
      </w:r>
      <w:r w:rsidRPr="00D40BD4">
        <w:rPr>
          <w:rFonts w:ascii="Times New Roman" w:hAnsi="Times New Roman" w:cs="Times New Roman"/>
          <w:color w:val="3F3F3F"/>
          <w:sz w:val="24"/>
          <w:szCs w:val="24"/>
          <w:lang w:val="sq-AL"/>
        </w:rPr>
        <w:t xml:space="preserve">s </w:t>
      </w:r>
      <w:r w:rsidRPr="00D40BD4">
        <w:rPr>
          <w:rFonts w:ascii="Times New Roman" w:hAnsi="Times New Roman" w:cs="Times New Roman"/>
          <w:color w:val="2A2A2B"/>
          <w:sz w:val="24"/>
          <w:szCs w:val="24"/>
          <w:lang w:val="sq-AL"/>
        </w:rPr>
        <w:t>se ve</w:t>
      </w:r>
      <w:r w:rsidRPr="00D40BD4">
        <w:rPr>
          <w:rFonts w:ascii="Times New Roman" w:hAnsi="Times New Roman" w:cs="Times New Roman"/>
          <w:color w:val="151516"/>
          <w:sz w:val="24"/>
          <w:szCs w:val="24"/>
          <w:lang w:val="sq-AL"/>
        </w:rPr>
        <w:t>rifikimit paraprak.</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color w:val="131315"/>
          <w:sz w:val="24"/>
          <w:szCs w:val="24"/>
          <w:lang w:val="sq-AL"/>
        </w:rPr>
        <w:t xml:space="preserve">Kandidatet, të cilët rezultojnë te pakualifikuar, brenda </w:t>
      </w:r>
      <w:r>
        <w:rPr>
          <w:rFonts w:ascii="Times New Roman" w:hAnsi="Times New Roman" w:cs="Times New Roman"/>
          <w:color w:val="131315"/>
          <w:sz w:val="24"/>
          <w:szCs w:val="24"/>
          <w:lang w:val="sq-AL"/>
        </w:rPr>
        <w:t>3</w:t>
      </w:r>
      <w:r w:rsidRPr="00D40BD4">
        <w:rPr>
          <w:rFonts w:ascii="Times New Roman" w:hAnsi="Times New Roman" w:cs="Times New Roman"/>
          <w:color w:val="131315"/>
          <w:sz w:val="24"/>
          <w:szCs w:val="24"/>
          <w:lang w:val="sq-AL"/>
        </w:rPr>
        <w:t xml:space="preserve"> </w:t>
      </w:r>
      <w:r w:rsidRPr="00D40BD4">
        <w:rPr>
          <w:rFonts w:ascii="Times New Roman" w:hAnsi="Times New Roman" w:cs="Times New Roman"/>
          <w:color w:val="232324"/>
          <w:sz w:val="24"/>
          <w:szCs w:val="24"/>
          <w:lang w:val="sq-AL"/>
        </w:rPr>
        <w:t>(</w:t>
      </w:r>
      <w:r>
        <w:rPr>
          <w:rFonts w:ascii="Times New Roman" w:hAnsi="Times New Roman" w:cs="Times New Roman"/>
          <w:color w:val="232324"/>
          <w:sz w:val="24"/>
          <w:szCs w:val="24"/>
          <w:lang w:val="sq-AL"/>
        </w:rPr>
        <w:t>tre</w:t>
      </w:r>
      <w:r w:rsidRPr="00D40BD4">
        <w:rPr>
          <w:rFonts w:ascii="Times New Roman" w:hAnsi="Times New Roman" w:cs="Times New Roman"/>
          <w:color w:val="232324"/>
          <w:sz w:val="24"/>
          <w:szCs w:val="24"/>
          <w:lang w:val="sq-AL"/>
        </w:rPr>
        <w:t xml:space="preserve">) </w:t>
      </w:r>
      <w:r w:rsidRPr="00D40BD4">
        <w:rPr>
          <w:rFonts w:ascii="Times New Roman" w:hAnsi="Times New Roman" w:cs="Times New Roman"/>
          <w:color w:val="131315"/>
          <w:sz w:val="24"/>
          <w:szCs w:val="24"/>
          <w:lang w:val="sq-AL"/>
        </w:rPr>
        <w:t xml:space="preserve">ditëve kalendarike nga data e njoftimit individual (nga data </w:t>
      </w:r>
      <w:r w:rsidR="00AE7819">
        <w:rPr>
          <w:rFonts w:ascii="Times New Roman" w:hAnsi="Times New Roman" w:cs="Times New Roman"/>
          <w:color w:val="131315"/>
          <w:sz w:val="24"/>
          <w:szCs w:val="24"/>
          <w:lang w:val="sq-AL"/>
        </w:rPr>
        <w:t>1</w:t>
      </w:r>
      <w:r>
        <w:rPr>
          <w:rFonts w:ascii="Times New Roman" w:hAnsi="Times New Roman" w:cs="Times New Roman"/>
          <w:color w:val="232324"/>
          <w:sz w:val="24"/>
          <w:szCs w:val="24"/>
          <w:lang w:val="sq-AL"/>
        </w:rPr>
        <w:t>4</w:t>
      </w:r>
      <w:r w:rsidRPr="00D40BD4">
        <w:rPr>
          <w:rFonts w:ascii="Times New Roman" w:hAnsi="Times New Roman" w:cs="Times New Roman"/>
          <w:color w:val="232324"/>
          <w:sz w:val="24"/>
          <w:szCs w:val="24"/>
          <w:lang w:val="sq-AL"/>
        </w:rPr>
        <w:t>.02.2020</w:t>
      </w:r>
      <w:r w:rsidRPr="00D40BD4">
        <w:rPr>
          <w:rFonts w:ascii="Times New Roman" w:hAnsi="Times New Roman" w:cs="Times New Roman"/>
          <w:color w:val="3D3D3D"/>
          <w:sz w:val="24"/>
          <w:szCs w:val="24"/>
          <w:lang w:val="sq-AL"/>
        </w:rPr>
        <w:t xml:space="preserve">, </w:t>
      </w:r>
      <w:r w:rsidRPr="00D40BD4">
        <w:rPr>
          <w:rFonts w:ascii="Times New Roman" w:hAnsi="Times New Roman" w:cs="Times New Roman"/>
          <w:color w:val="131315"/>
          <w:sz w:val="24"/>
          <w:szCs w:val="24"/>
          <w:lang w:val="sq-AL"/>
        </w:rPr>
        <w:t xml:space="preserve">deri me datën </w:t>
      </w:r>
      <w:r w:rsidR="00AE7819">
        <w:rPr>
          <w:rFonts w:ascii="Times New Roman" w:hAnsi="Times New Roman" w:cs="Times New Roman"/>
          <w:color w:val="131315"/>
          <w:sz w:val="24"/>
          <w:szCs w:val="24"/>
          <w:lang w:val="sq-AL"/>
        </w:rPr>
        <w:t>18</w:t>
      </w:r>
      <w:r w:rsidRPr="00D40BD4">
        <w:rPr>
          <w:rFonts w:ascii="Times New Roman" w:hAnsi="Times New Roman" w:cs="Times New Roman"/>
          <w:color w:val="131315"/>
          <w:sz w:val="24"/>
          <w:szCs w:val="24"/>
          <w:lang w:val="sq-AL"/>
        </w:rPr>
        <w:t xml:space="preserve">.02.2020) paraqesin </w:t>
      </w:r>
      <w:r w:rsidRPr="00D40BD4">
        <w:rPr>
          <w:rFonts w:ascii="Times New Roman" w:hAnsi="Times New Roman" w:cs="Times New Roman"/>
          <w:color w:val="232324"/>
          <w:sz w:val="24"/>
          <w:szCs w:val="24"/>
          <w:lang w:val="sq-AL"/>
        </w:rPr>
        <w:t xml:space="preserve">ankesat </w:t>
      </w:r>
      <w:r w:rsidRPr="00D40BD4">
        <w:rPr>
          <w:rFonts w:ascii="Times New Roman" w:hAnsi="Times New Roman" w:cs="Times New Roman"/>
          <w:color w:val="131315"/>
          <w:sz w:val="24"/>
          <w:szCs w:val="24"/>
          <w:lang w:val="sq-AL"/>
        </w:rPr>
        <w:t xml:space="preserve">me shkrim pranë njësisë përgjegjëse. </w:t>
      </w:r>
      <w:r w:rsidRPr="00D40BD4">
        <w:rPr>
          <w:rFonts w:ascii="Times New Roman" w:hAnsi="Times New Roman" w:cs="Times New Roman"/>
          <w:color w:val="232324"/>
          <w:sz w:val="24"/>
          <w:szCs w:val="24"/>
          <w:lang w:val="sq-AL"/>
        </w:rPr>
        <w:t xml:space="preserve">Ankesat zgjidhen </w:t>
      </w:r>
      <w:r w:rsidRPr="00D40BD4">
        <w:rPr>
          <w:rFonts w:ascii="Times New Roman" w:hAnsi="Times New Roman" w:cs="Times New Roman"/>
          <w:color w:val="131315"/>
          <w:sz w:val="24"/>
          <w:szCs w:val="24"/>
          <w:lang w:val="sq-AL"/>
        </w:rPr>
        <w:t xml:space="preserve">brenda </w:t>
      </w:r>
      <w:r w:rsidRPr="00D40BD4">
        <w:rPr>
          <w:rFonts w:ascii="Times New Roman" w:hAnsi="Times New Roman" w:cs="Times New Roman"/>
          <w:color w:val="232324"/>
          <w:sz w:val="24"/>
          <w:szCs w:val="24"/>
          <w:lang w:val="sq-AL"/>
        </w:rPr>
        <w:t xml:space="preserve">5 (pese) </w:t>
      </w:r>
      <w:r w:rsidRPr="00D40BD4">
        <w:rPr>
          <w:rFonts w:ascii="Times New Roman" w:hAnsi="Times New Roman" w:cs="Times New Roman"/>
          <w:color w:val="131315"/>
          <w:sz w:val="24"/>
          <w:szCs w:val="24"/>
          <w:lang w:val="sq-AL"/>
        </w:rPr>
        <w:t xml:space="preserve">ditëve kalendarike nga data e përfundimit te afatit të ankimit (deri me datën </w:t>
      </w:r>
      <w:r w:rsidR="00AE7819">
        <w:rPr>
          <w:rFonts w:ascii="Times New Roman" w:hAnsi="Times New Roman" w:cs="Times New Roman"/>
          <w:color w:val="131315"/>
          <w:sz w:val="24"/>
          <w:szCs w:val="24"/>
          <w:lang w:val="sq-AL"/>
        </w:rPr>
        <w:t>23</w:t>
      </w:r>
      <w:r w:rsidRPr="00D40BD4">
        <w:rPr>
          <w:rFonts w:ascii="Times New Roman" w:hAnsi="Times New Roman" w:cs="Times New Roman"/>
          <w:color w:val="131315"/>
          <w:sz w:val="24"/>
          <w:szCs w:val="24"/>
          <w:lang w:val="sq-AL"/>
        </w:rPr>
        <w:t>.02</w:t>
      </w:r>
      <w:r w:rsidRPr="00D40BD4">
        <w:rPr>
          <w:rFonts w:ascii="Times New Roman" w:hAnsi="Times New Roman" w:cs="Times New Roman"/>
          <w:color w:val="3D3D3D"/>
          <w:sz w:val="24"/>
          <w:szCs w:val="24"/>
          <w:lang w:val="sq-AL"/>
        </w:rPr>
        <w:t>.</w:t>
      </w:r>
      <w:r w:rsidRPr="00D40BD4">
        <w:rPr>
          <w:rFonts w:ascii="Times New Roman" w:hAnsi="Times New Roman" w:cs="Times New Roman"/>
          <w:color w:val="232324"/>
          <w:sz w:val="24"/>
          <w:szCs w:val="24"/>
          <w:lang w:val="sq-AL"/>
        </w:rPr>
        <w:t>2020).</w:t>
      </w:r>
    </w:p>
    <w:p w:rsidR="0019499C" w:rsidRDefault="0019499C" w:rsidP="0019499C">
      <w:pPr>
        <w:tabs>
          <w:tab w:val="left" w:pos="360"/>
        </w:tabs>
        <w:spacing w:line="276" w:lineRule="auto"/>
        <w:jc w:val="both"/>
        <w:rPr>
          <w:rFonts w:ascii="Times New Roman" w:hAnsi="Times New Roman" w:cs="Times New Roman"/>
          <w:b/>
          <w:i/>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r w:rsidRPr="00E240D4">
        <w:rPr>
          <w:rFonts w:ascii="Times New Roman" w:hAnsi="Times New Roman" w:cs="Times New Roman"/>
          <w:b/>
          <w:i/>
          <w:sz w:val="24"/>
          <w:szCs w:val="24"/>
          <w:lang w:val="sq-AL"/>
        </w:rPr>
        <w:t>Dokumentacioni dhe mënyra e dorëzimit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Kandidatët duhet të plotësojnë dhe dorëzojnë pranë Drejtorisë Ekonomike dhe të Burimeve Njerëzore dokumentacionin e mëposhtëm: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 Një listë përmbledhëse e te gjithë dokumenteve qe dorëzohen, e cila duhet te jete e nënshkruar ne mënyrë te rregullt nga kandidati.</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2. Një kërkesë për aplikim e cila duhet te përmbaje ne forme te përmbledhur kërkesën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punësim ne pozicionin e shpallur. Kërkesa ne forme te përmbledhur te përmbajë: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 Lloji i procedurës për të cilën merr pjesë (lëvizje paralele ose ngritje ne detyre); Emri dhe mbiemri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kandidatit;</w:t>
      </w:r>
      <w:r>
        <w:rPr>
          <w:rFonts w:ascii="Times New Roman" w:hAnsi="Times New Roman" w:cs="Times New Roman"/>
          <w:sz w:val="24"/>
          <w:szCs w:val="24"/>
          <w:lang w:val="sq-AL"/>
        </w:rPr>
        <w:t xml:space="preserve"> </w:t>
      </w:r>
      <w:r w:rsidRPr="00E240D4">
        <w:rPr>
          <w:rFonts w:ascii="Times New Roman" w:hAnsi="Times New Roman" w:cs="Times New Roman"/>
          <w:sz w:val="24"/>
          <w:szCs w:val="24"/>
          <w:lang w:val="sq-AL"/>
        </w:rPr>
        <w:t xml:space="preserve">Adresa e sakte e banimit; </w:t>
      </w:r>
      <w:r>
        <w:rPr>
          <w:rFonts w:ascii="Times New Roman" w:hAnsi="Times New Roman" w:cs="Times New Roman"/>
          <w:sz w:val="24"/>
          <w:szCs w:val="24"/>
          <w:lang w:val="sq-AL"/>
        </w:rPr>
        <w:t xml:space="preserve"> </w:t>
      </w:r>
      <w:r w:rsidRPr="00E240D4">
        <w:rPr>
          <w:rFonts w:ascii="Times New Roman" w:hAnsi="Times New Roman" w:cs="Times New Roman"/>
          <w:sz w:val="24"/>
          <w:szCs w:val="24"/>
          <w:lang w:val="sq-AL"/>
        </w:rPr>
        <w:t>Numri i telefonit dhe celularit; Adresa e e-mail it; Data e kërkesës; Nënshkrimi: Emri, mbiemri dhe firma me shkrim dore;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3. Jetëshkrimi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plotësuar ne përputhje me dokumentin tip.</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4. Fotokopje e diplomës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fshire edhe diplomen Bachelor ne rastin e diplomes master).</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5. Lista e notave te diplomës ose krediteve te marra.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6. Fotokopje e librezës se punes (te gjitha faqet qe vërtetojnë eks</w:t>
      </w:r>
      <w:r>
        <w:rPr>
          <w:rFonts w:ascii="Times New Roman" w:hAnsi="Times New Roman" w:cs="Times New Roman"/>
          <w:sz w:val="24"/>
          <w:szCs w:val="24"/>
          <w:lang w:val="sq-AL"/>
        </w:rPr>
        <w:t>per</w:t>
      </w:r>
      <w:r w:rsidRPr="00E240D4">
        <w:rPr>
          <w:rFonts w:ascii="Times New Roman" w:hAnsi="Times New Roman" w:cs="Times New Roman"/>
          <w:sz w:val="24"/>
          <w:szCs w:val="24"/>
          <w:lang w:val="sq-AL"/>
        </w:rPr>
        <w:t>iencën ne pune).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lastRenderedPageBreak/>
        <w:t>7. Fotokopje e letërnjoftimit (ID).</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8. Dokumentin </w:t>
      </w:r>
      <w:r w:rsidRPr="00E240D4">
        <w:rPr>
          <w:rFonts w:ascii="Times New Roman" w:eastAsia="Arial" w:hAnsi="Times New Roman" w:cs="Times New Roman"/>
          <w:sz w:val="24"/>
          <w:szCs w:val="24"/>
          <w:lang w:val="sq-AL"/>
        </w:rPr>
        <w:t xml:space="preserve">qe </w:t>
      </w:r>
      <w:r w:rsidRPr="00E240D4">
        <w:rPr>
          <w:rFonts w:ascii="Times New Roman" w:hAnsi="Times New Roman" w:cs="Times New Roman"/>
          <w:sz w:val="24"/>
          <w:szCs w:val="24"/>
          <w:lang w:val="sq-AL"/>
        </w:rPr>
        <w:t>vërteton njohjen e gjuhës se huaj.</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9. Vërtetimin e gjendjes shëndetësore dhe për aftësinë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pune (nga KML).</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10. Vërtetimin e gjendjes gjyqësore ose formulari i plotësuar qe autorizon institucionin për verifikim.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11. Vërtetim nga gjykata dhe prokuroria qe nuk është ne ndjekje penale.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12. Vlerësimi i punes nga punëdhënësi i fundit.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13. Rekomandime, ne rast se ka, mundësisht nga pun</w:t>
      </w:r>
      <w:r>
        <w:rPr>
          <w:rFonts w:ascii="Times New Roman" w:hAnsi="Times New Roman" w:cs="Times New Roman"/>
          <w:sz w:val="24"/>
          <w:szCs w:val="24"/>
          <w:lang w:val="sq-AL"/>
        </w:rPr>
        <w:t>ë</w:t>
      </w:r>
      <w:r w:rsidRPr="00E240D4">
        <w:rPr>
          <w:rFonts w:ascii="Times New Roman" w:hAnsi="Times New Roman" w:cs="Times New Roman"/>
          <w:sz w:val="24"/>
          <w:szCs w:val="24"/>
          <w:lang w:val="sq-AL"/>
        </w:rPr>
        <w:t>dh</w:t>
      </w:r>
      <w:r>
        <w:rPr>
          <w:rFonts w:ascii="Times New Roman" w:hAnsi="Times New Roman" w:cs="Times New Roman"/>
          <w:sz w:val="24"/>
          <w:szCs w:val="24"/>
          <w:lang w:val="sq-AL"/>
        </w:rPr>
        <w:t>ë</w:t>
      </w:r>
      <w:r w:rsidRPr="00E240D4">
        <w:rPr>
          <w:rFonts w:ascii="Times New Roman" w:hAnsi="Times New Roman" w:cs="Times New Roman"/>
          <w:sz w:val="24"/>
          <w:szCs w:val="24"/>
          <w:lang w:val="sq-AL"/>
        </w:rPr>
        <w:t>n</w:t>
      </w:r>
      <w:r>
        <w:rPr>
          <w:rFonts w:ascii="Times New Roman" w:hAnsi="Times New Roman" w:cs="Times New Roman"/>
          <w:sz w:val="24"/>
          <w:szCs w:val="24"/>
          <w:lang w:val="sq-AL"/>
        </w:rPr>
        <w:t>ë</w:t>
      </w:r>
      <w:r w:rsidRPr="00E240D4">
        <w:rPr>
          <w:rFonts w:ascii="Times New Roman" w:hAnsi="Times New Roman" w:cs="Times New Roman"/>
          <w:sz w:val="24"/>
          <w:szCs w:val="24"/>
          <w:lang w:val="sq-AL"/>
        </w:rPr>
        <w:t>si i fundit.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14. Urdhrin ose vendimin e konfirmimit si nëpunës civil.</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15. Vërtetimin nga institucioni qe ka punuar dhe qe nuk ka mase disiplinore ne fuqi.</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u w:color="000000"/>
          <w:lang w:val="sq-AL"/>
        </w:rPr>
        <w:t xml:space="preserve">16. Çdo dokumentacion tjetër qe vërteton trajnimet, kualifikimet, arsimimin shtese, vlerësimet pozitive </w:t>
      </w:r>
      <w:r w:rsidRPr="00E240D4">
        <w:rPr>
          <w:rFonts w:ascii="Times New Roman" w:hAnsi="Times New Roman" w:cs="Times New Roman"/>
          <w:sz w:val="24"/>
          <w:szCs w:val="24"/>
          <w:lang w:val="sq-AL"/>
        </w:rPr>
        <w:t>apo te tjera te përmendura ne jetëshkrim.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r w:rsidRPr="00E240D4">
        <w:rPr>
          <w:rFonts w:ascii="Times New Roman" w:hAnsi="Times New Roman" w:cs="Times New Roman"/>
          <w:b/>
          <w:i/>
          <w:sz w:val="24"/>
          <w:szCs w:val="24"/>
          <w:lang w:val="sq-AL"/>
        </w:rPr>
        <w:t>Mënyra e dorëzimit te dokumentacionit te kërkuar:</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Kandidati/ja duhet te </w:t>
      </w:r>
      <w:r>
        <w:rPr>
          <w:rFonts w:ascii="Times New Roman" w:hAnsi="Times New Roman" w:cs="Times New Roman"/>
          <w:sz w:val="24"/>
          <w:szCs w:val="24"/>
          <w:lang w:val="sq-AL"/>
        </w:rPr>
        <w:t>dorëzojë</w:t>
      </w:r>
      <w:r w:rsidRPr="00E240D4">
        <w:rPr>
          <w:rFonts w:ascii="Times New Roman" w:hAnsi="Times New Roman" w:cs="Times New Roman"/>
          <w:sz w:val="24"/>
          <w:szCs w:val="24"/>
          <w:lang w:val="sq-AL"/>
        </w:rPr>
        <w:t xml:space="preserve"> brenda afatit te caktuar dokumentacionin e kërkuar si me poshtë: </w:t>
      </w:r>
    </w:p>
    <w:p w:rsidR="0019499C" w:rsidRPr="00E240D4" w:rsidRDefault="0019499C" w:rsidP="0019499C">
      <w:pPr>
        <w:pStyle w:val="ListParagraph"/>
        <w:numPr>
          <w:ilvl w:val="0"/>
          <w:numId w:val="32"/>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Ne protokollin e Gjykatës Kushtetuese ose pranë Drejtorisë Ekonomike dhe te Burimeve Njerëzore.</w:t>
      </w:r>
    </w:p>
    <w:p w:rsidR="0019499C" w:rsidRPr="00E240D4" w:rsidRDefault="0019499C" w:rsidP="0019499C">
      <w:pPr>
        <w:pStyle w:val="ListParagraph"/>
        <w:numPr>
          <w:ilvl w:val="0"/>
          <w:numId w:val="32"/>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Me poste (data e postimit me poste te jete brenda afatit te caktuar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paraqitjen e dokumenteve).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r w:rsidRPr="00E240D4">
        <w:rPr>
          <w:rFonts w:ascii="Times New Roman" w:hAnsi="Times New Roman" w:cs="Times New Roman"/>
          <w:b/>
          <w:i/>
          <w:sz w:val="24"/>
          <w:szCs w:val="24"/>
          <w:lang w:val="sq-AL"/>
        </w:rPr>
        <w:t xml:space="preserve">Fusha e njohurive </w:t>
      </w:r>
      <w:r>
        <w:rPr>
          <w:rFonts w:ascii="Times New Roman" w:eastAsia="Arial" w:hAnsi="Times New Roman" w:cs="Times New Roman"/>
          <w:b/>
          <w:i/>
          <w:sz w:val="24"/>
          <w:szCs w:val="24"/>
          <w:lang w:val="sq-AL"/>
        </w:rPr>
        <w:t>për</w:t>
      </w:r>
      <w:r w:rsidRPr="00E240D4">
        <w:rPr>
          <w:rFonts w:ascii="Times New Roman" w:eastAsia="Arial" w:hAnsi="Times New Roman" w:cs="Times New Roman"/>
          <w:b/>
          <w:i/>
          <w:sz w:val="24"/>
          <w:szCs w:val="24"/>
          <w:lang w:val="sq-AL"/>
        </w:rPr>
        <w:t xml:space="preserve"> </w:t>
      </w:r>
      <w:r w:rsidRPr="00E240D4">
        <w:rPr>
          <w:rFonts w:ascii="Times New Roman" w:hAnsi="Times New Roman" w:cs="Times New Roman"/>
          <w:b/>
          <w:i/>
          <w:sz w:val="24"/>
          <w:szCs w:val="24"/>
          <w:lang w:val="sq-AL"/>
        </w:rPr>
        <w:t xml:space="preserve">kandidatët </w:t>
      </w:r>
      <w:r w:rsidRPr="00E240D4">
        <w:rPr>
          <w:rFonts w:ascii="Times New Roman" w:eastAsia="Arial" w:hAnsi="Times New Roman" w:cs="Times New Roman"/>
          <w:b/>
          <w:i/>
          <w:sz w:val="24"/>
          <w:szCs w:val="24"/>
          <w:lang w:val="sq-AL"/>
        </w:rPr>
        <w:t xml:space="preserve">që </w:t>
      </w:r>
      <w:r w:rsidRPr="00E240D4">
        <w:rPr>
          <w:rFonts w:ascii="Times New Roman" w:hAnsi="Times New Roman" w:cs="Times New Roman"/>
          <w:b/>
          <w:i/>
          <w:sz w:val="24"/>
          <w:szCs w:val="24"/>
          <w:lang w:val="sq-AL"/>
        </w:rPr>
        <w:t xml:space="preserve">do </w:t>
      </w:r>
      <w:r w:rsidRPr="00E240D4">
        <w:rPr>
          <w:rFonts w:ascii="Times New Roman" w:eastAsia="Arial" w:hAnsi="Times New Roman" w:cs="Times New Roman"/>
          <w:b/>
          <w:i/>
          <w:sz w:val="24"/>
          <w:szCs w:val="24"/>
          <w:lang w:val="sq-AL"/>
        </w:rPr>
        <w:t xml:space="preserve">të </w:t>
      </w:r>
      <w:r w:rsidRPr="00E240D4">
        <w:rPr>
          <w:rFonts w:ascii="Times New Roman" w:hAnsi="Times New Roman" w:cs="Times New Roman"/>
          <w:b/>
          <w:i/>
          <w:sz w:val="24"/>
          <w:szCs w:val="24"/>
          <w:lang w:val="sq-AL"/>
        </w:rPr>
        <w:t xml:space="preserve">intervistohen do </w:t>
      </w:r>
      <w:r w:rsidRPr="00E240D4">
        <w:rPr>
          <w:rFonts w:ascii="Times New Roman" w:eastAsia="Arial" w:hAnsi="Times New Roman" w:cs="Times New Roman"/>
          <w:b/>
          <w:i/>
          <w:sz w:val="24"/>
          <w:szCs w:val="24"/>
          <w:lang w:val="sq-AL"/>
        </w:rPr>
        <w:t xml:space="preserve">të </w:t>
      </w:r>
      <w:r w:rsidRPr="00E240D4">
        <w:rPr>
          <w:rFonts w:ascii="Times New Roman" w:hAnsi="Times New Roman" w:cs="Times New Roman"/>
          <w:b/>
          <w:i/>
          <w:sz w:val="24"/>
          <w:szCs w:val="24"/>
          <w:lang w:val="sq-AL"/>
        </w:rPr>
        <w:t>jetë: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Kandidati duhet te zotërojë njohuri te gjera te fushës:</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 Te  metodave te punës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dhe miradministrimin e fondeve   buxhetore, burimeve materiale dhe financiare ne funksion te veprimtarisë gjyqësore të Gjykatës Kushtetuese duke siguruar fondet e nevojshme financiare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bazen e nevojshme materiale dhe  shërbimeve,  pagave,  sigurimeve  shoqërore  si  dhe  investimeve,  etj.  Zbatimin e rregullave te dokumentimit, qarkullimit dhe lëvizjes se vlerave materiale e monetare dhe akteve ligjore e nënligjore ne fushën e kontabilitetit dhe financave. Pasqyrimin e gjendjes ekonomiko-financiare te institucionit etj.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b.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e burimeve njerëzore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rritjen e kapaciteteve njerëzore, trajnimin e </w:t>
      </w:r>
      <w:r w:rsidRPr="00E240D4">
        <w:rPr>
          <w:rFonts w:ascii="Times New Roman" w:hAnsi="Times New Roman" w:cs="Times New Roman"/>
          <w:sz w:val="24"/>
          <w:szCs w:val="24"/>
          <w:u w:color="000000"/>
          <w:lang w:val="sq-AL"/>
        </w:rPr>
        <w:t xml:space="preserve">administratës </w:t>
      </w:r>
      <w:r>
        <w:rPr>
          <w:rFonts w:ascii="Times New Roman" w:hAnsi="Times New Roman" w:cs="Times New Roman"/>
          <w:sz w:val="24"/>
          <w:szCs w:val="24"/>
          <w:u w:color="000000"/>
          <w:lang w:val="sq-AL"/>
        </w:rPr>
        <w:t>për</w:t>
      </w:r>
      <w:r w:rsidRPr="00E240D4">
        <w:rPr>
          <w:rFonts w:ascii="Times New Roman" w:hAnsi="Times New Roman" w:cs="Times New Roman"/>
          <w:sz w:val="24"/>
          <w:szCs w:val="24"/>
          <w:u w:color="000000"/>
          <w:lang w:val="sq-AL"/>
        </w:rPr>
        <w:t xml:space="preserve"> </w:t>
      </w:r>
      <w:r w:rsidRPr="00E240D4">
        <w:rPr>
          <w:rFonts w:ascii="Times New Roman" w:hAnsi="Times New Roman" w:cs="Times New Roman"/>
          <w:sz w:val="24"/>
          <w:szCs w:val="24"/>
          <w:lang w:val="sq-AL"/>
        </w:rPr>
        <w:t xml:space="preserve">te siguruar nje staf administrativ sa më efiçent ne pune me nivel cilësor të njohurive dhe përgatitjes profesionale ne zbatim te ligjit organik te Gjykatës Kushtetuese, ligjit te shërbimit civil, kodit te punës dhe te akteve te tjera ligjore e nënligjore ne kuadër te përmbushjes se vizionit te Gjykatës Kushtetuese, planit te saj strategjik dhe programit analitik, vjetor te punës se saj.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CE28CC" w:rsidRDefault="0019499C" w:rsidP="0019499C">
      <w:pPr>
        <w:tabs>
          <w:tab w:val="left" w:pos="360"/>
        </w:tabs>
        <w:spacing w:line="276" w:lineRule="auto"/>
        <w:jc w:val="both"/>
        <w:rPr>
          <w:rFonts w:ascii="Times New Roman" w:hAnsi="Times New Roman" w:cs="Times New Roman"/>
          <w:sz w:val="24"/>
          <w:szCs w:val="24"/>
          <w:u w:val="single"/>
          <w:lang w:val="sq-AL"/>
        </w:rPr>
      </w:pPr>
      <w:r w:rsidRPr="00CE28CC">
        <w:rPr>
          <w:rFonts w:ascii="Times New Roman" w:hAnsi="Times New Roman" w:cs="Times New Roman"/>
          <w:sz w:val="24"/>
          <w:szCs w:val="24"/>
          <w:u w:val="single"/>
          <w:lang w:val="sq-AL"/>
        </w:rPr>
        <w:t>Kandidatet për testimin me shkrim dhe gjate intervistës se strukturuar me goje do te vlerësohen ne lidhje me: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a. Njohuritë, aftësitë, kompetencën sipas përshkrimit te pozicionit te punës dhe detyrave qe kryen.</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b. </w:t>
      </w:r>
      <w:r w:rsidRPr="00E240D4">
        <w:rPr>
          <w:rFonts w:ascii="Times New Roman" w:hAnsi="Times New Roman" w:cs="Times New Roman"/>
          <w:sz w:val="24"/>
          <w:szCs w:val="24"/>
          <w:lang w:val="sq-AL"/>
        </w:rPr>
        <w:t>Eksperiencën e tyre te mëparshme.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c. Motivimin, aspiratat dhe </w:t>
      </w:r>
      <w:r>
        <w:rPr>
          <w:rFonts w:ascii="Times New Roman" w:hAnsi="Times New Roman" w:cs="Times New Roman"/>
          <w:sz w:val="24"/>
          <w:szCs w:val="24"/>
          <w:lang w:val="sq-AL"/>
        </w:rPr>
        <w:t>pritshmëritë</w:t>
      </w:r>
      <w:r w:rsidRPr="00E240D4">
        <w:rPr>
          <w:rFonts w:ascii="Times New Roman" w:hAnsi="Times New Roman" w:cs="Times New Roman"/>
          <w:sz w:val="24"/>
          <w:szCs w:val="24"/>
          <w:lang w:val="sq-AL"/>
        </w:rPr>
        <w:t xml:space="preserve"> e tyre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karrierën ne ketë pozicion pune.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d. Njohuritë për   Kushtetutën e Republikës së Shqipërisë;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organizimin e funksionimin e Gjykatës Kushtetuese; Rregulloren e brendshme dhe te hyrje daljeve ne institucion;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statusin e nëpunësit civil; Kodin e Punës;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rregu</w:t>
      </w:r>
      <w:r w:rsidRPr="00E240D4">
        <w:rPr>
          <w:rFonts w:ascii="Times New Roman" w:hAnsi="Times New Roman" w:cs="Times New Roman"/>
          <w:sz w:val="24"/>
          <w:szCs w:val="24"/>
          <w:u w:color="000000"/>
          <w:lang w:val="sq-AL"/>
        </w:rPr>
        <w:t>lla</w:t>
      </w:r>
      <w:r w:rsidRPr="00E240D4">
        <w:rPr>
          <w:rFonts w:ascii="Times New Roman" w:hAnsi="Times New Roman" w:cs="Times New Roman"/>
          <w:sz w:val="24"/>
          <w:szCs w:val="24"/>
          <w:lang w:val="sq-AL"/>
        </w:rPr>
        <w:t xml:space="preserve">t e etikes ne administratën publike;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te drejtën e informimit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dokumentet zyrtare; Ligjin nr. 44/2015 "Kodi i Procedurës Administrative;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mbrojtjen e te dhënave personale; Ligjin nr.9936, date 26.06.2008 </w:t>
      </w:r>
      <w:r w:rsidRPr="00E240D4">
        <w:rPr>
          <w:rFonts w:ascii="Times New Roman" w:hAnsi="Times New Roman" w:cs="Times New Roman"/>
          <w:sz w:val="24"/>
          <w:szCs w:val="24"/>
          <w:lang w:val="sq-AL"/>
        </w:rPr>
        <w:lastRenderedPageBreak/>
        <w:t>"</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e sistemit buxhetor ne Republikën e Shqipërisë"; Ligjin nr.10296, date 08.07.2010,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financiar dhe kontrollin"; Ligjin nr.25/2018, date 10.05.2018,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kontabilitetin dhe pasqyrat financiare", si dhe te akteve te tjera ligjore e nënligjore ne kuadër te përmbushjes së vizionit të Gjykatës Kushtetuese planit strategjik dhe programit analitik, vjetor te punës se saj.</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r w:rsidRPr="00E240D4">
        <w:rPr>
          <w:rFonts w:ascii="Times New Roman" w:hAnsi="Times New Roman" w:cs="Times New Roman"/>
          <w:b/>
          <w:i/>
          <w:sz w:val="24"/>
          <w:szCs w:val="24"/>
          <w:lang w:val="sq-AL"/>
        </w:rPr>
        <w:t>Mënyra e vlerësimit te kandidateve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Vlerësimi i kandidateve do të behet nga KPND. Vlerësimi i kandidatëve përfshin:</w:t>
      </w:r>
    </w:p>
    <w:p w:rsidR="0019499C" w:rsidRPr="00E240D4" w:rsidRDefault="0019499C" w:rsidP="0019499C">
      <w:pPr>
        <w:pStyle w:val="ListParagraph"/>
        <w:numPr>
          <w:ilvl w:val="0"/>
          <w:numId w:val="33"/>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Vlerësimi i jetëshkrimit të kandidatëve, që konsiston në vlerësimin e arsimit, përvojës e trajnimeve, të lidhura me fushën si dhe vlerësimet e arritjeve individuale në punë;</w:t>
      </w:r>
    </w:p>
    <w:p w:rsidR="0019499C" w:rsidRPr="00E240D4" w:rsidRDefault="0019499C" w:rsidP="0019499C">
      <w:pPr>
        <w:pStyle w:val="ListParagraph"/>
        <w:numPr>
          <w:ilvl w:val="0"/>
          <w:numId w:val="33"/>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Vlerësimi me shkrim</w:t>
      </w:r>
    </w:p>
    <w:p w:rsidR="0019499C" w:rsidRPr="00E240D4" w:rsidRDefault="0019499C" w:rsidP="0019499C">
      <w:pPr>
        <w:pStyle w:val="ListParagraph"/>
        <w:numPr>
          <w:ilvl w:val="0"/>
          <w:numId w:val="33"/>
        </w:numPr>
        <w:tabs>
          <w:tab w:val="left" w:pos="36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Intervista e strukturuar me goje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Vlerësimi me shkrim dhe intervista e strukturuar do të zhvillohen në datën </w:t>
      </w:r>
      <w:r w:rsidR="00AE7819">
        <w:rPr>
          <w:rFonts w:ascii="Times New Roman" w:hAnsi="Times New Roman" w:cs="Times New Roman"/>
          <w:sz w:val="24"/>
          <w:szCs w:val="24"/>
          <w:lang w:val="sq-AL"/>
        </w:rPr>
        <w:t>25</w:t>
      </w:r>
      <w:r w:rsidRPr="00E240D4">
        <w:rPr>
          <w:rFonts w:ascii="Times New Roman" w:hAnsi="Times New Roman" w:cs="Times New Roman"/>
          <w:sz w:val="24"/>
          <w:szCs w:val="24"/>
          <w:lang w:val="sq-AL"/>
        </w:rPr>
        <w:t xml:space="preserve">.02.2020 në mjediset e Gjykatës Kushtetuese.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Mënyra e vlerësimit dhe procedurat </w:t>
      </w:r>
      <w:r w:rsidRPr="00E240D4">
        <w:rPr>
          <w:rFonts w:ascii="Times New Roman" w:eastAsia="Arial" w:hAnsi="Times New Roman" w:cs="Times New Roman"/>
          <w:sz w:val="24"/>
          <w:szCs w:val="24"/>
          <w:lang w:val="sq-AL"/>
        </w:rPr>
        <w:t xml:space="preserve">qe </w:t>
      </w:r>
      <w:r w:rsidRPr="00E240D4">
        <w:rPr>
          <w:rFonts w:ascii="Times New Roman" w:hAnsi="Times New Roman" w:cs="Times New Roman"/>
          <w:sz w:val="24"/>
          <w:szCs w:val="24"/>
          <w:lang w:val="sq-AL"/>
        </w:rPr>
        <w:t xml:space="preserve">ndiqen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kandidatet është e përcaktuar ne  dispozitat përkatëse </w:t>
      </w:r>
      <w:r w:rsidRPr="00E240D4">
        <w:rPr>
          <w:rFonts w:ascii="Times New Roman" w:eastAsia="Arial" w:hAnsi="Times New Roman" w:cs="Times New Roman"/>
          <w:sz w:val="24"/>
          <w:szCs w:val="24"/>
          <w:lang w:val="sq-AL"/>
        </w:rPr>
        <w:t xml:space="preserve">të </w:t>
      </w:r>
      <w:r w:rsidRPr="00E240D4">
        <w:rPr>
          <w:rFonts w:ascii="Times New Roman" w:hAnsi="Times New Roman" w:cs="Times New Roman"/>
          <w:sz w:val="24"/>
          <w:szCs w:val="24"/>
          <w:lang w:val="sq-AL"/>
        </w:rPr>
        <w:t>ligjit si dhe ne udhëzimet përkatëse te DAP. Struktura e ndarjes se pikëve te vlerësimit te kandidateve, është si me poshtë vijon:</w:t>
      </w:r>
    </w:p>
    <w:p w:rsidR="0019499C" w:rsidRPr="00E240D4" w:rsidRDefault="0019499C" w:rsidP="0019499C">
      <w:pPr>
        <w:tabs>
          <w:tab w:val="left" w:pos="360"/>
        </w:tabs>
        <w:spacing w:line="276" w:lineRule="auto"/>
        <w:jc w:val="both"/>
        <w:rPr>
          <w:rFonts w:ascii="Times New Roman" w:eastAsia="Arial" w:hAnsi="Times New Roman" w:cs="Times New Roman"/>
          <w:sz w:val="24"/>
          <w:szCs w:val="24"/>
          <w:lang w:val="sq-AL"/>
        </w:rPr>
      </w:pPr>
      <w:r w:rsidRPr="00E240D4">
        <w:rPr>
          <w:rFonts w:ascii="Times New Roman" w:hAnsi="Times New Roman" w:cs="Times New Roman"/>
          <w:sz w:val="24"/>
          <w:szCs w:val="24"/>
          <w:lang w:val="sq-AL"/>
        </w:rPr>
        <w:t xml:space="preserve">a)  </w:t>
      </w:r>
      <w:r>
        <w:rPr>
          <w:rFonts w:ascii="Times New Roman" w:hAnsi="Times New Roman" w:cs="Times New Roman"/>
          <w:sz w:val="24"/>
          <w:szCs w:val="24"/>
          <w:lang w:val="sq-AL"/>
        </w:rPr>
        <w:t xml:space="preserve"> </w:t>
      </w:r>
      <w:r w:rsidRPr="00E240D4">
        <w:rPr>
          <w:rFonts w:ascii="Times New Roman" w:hAnsi="Times New Roman" w:cs="Times New Roman"/>
          <w:sz w:val="24"/>
          <w:szCs w:val="24"/>
          <w:lang w:val="sq-AL"/>
        </w:rPr>
        <w:t xml:space="preserve">20 pike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dokumentacionin e dorëzuar,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b)   40 pike intervista e strukturuar me gojë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c)   40 pikë për vlerësimin me shkrim</w:t>
      </w: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i/>
          <w:sz w:val="24"/>
          <w:szCs w:val="24"/>
          <w:lang w:val="sq-AL"/>
        </w:rPr>
      </w:pPr>
      <w:r w:rsidRPr="00E240D4">
        <w:rPr>
          <w:rFonts w:ascii="Times New Roman" w:hAnsi="Times New Roman" w:cs="Times New Roman"/>
          <w:b/>
          <w:i/>
          <w:sz w:val="24"/>
          <w:szCs w:val="24"/>
          <w:lang w:val="sq-AL"/>
        </w:rPr>
        <w:t>Mënyra e komunikimit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Njoftimet dhe komunikimet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çdo </w:t>
      </w:r>
      <w:r w:rsidRPr="00E240D4">
        <w:rPr>
          <w:rFonts w:ascii="Times New Roman" w:hAnsi="Times New Roman" w:cs="Times New Roman"/>
          <w:sz w:val="24"/>
          <w:szCs w:val="24"/>
          <w:lang w:val="sq-AL"/>
        </w:rPr>
        <w:t xml:space="preserve">faze te procedurës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kandidatet do te behet me e-mail, celular dhe sipas rastit ne këndin e </w:t>
      </w:r>
      <w:r>
        <w:rPr>
          <w:rFonts w:ascii="Times New Roman" w:hAnsi="Times New Roman" w:cs="Times New Roman"/>
          <w:sz w:val="24"/>
          <w:szCs w:val="24"/>
          <w:lang w:val="sq-AL"/>
        </w:rPr>
        <w:t>inform</w:t>
      </w:r>
      <w:r w:rsidRPr="00E240D4">
        <w:rPr>
          <w:rFonts w:ascii="Times New Roman" w:hAnsi="Times New Roman" w:cs="Times New Roman"/>
          <w:sz w:val="24"/>
          <w:szCs w:val="24"/>
          <w:lang w:val="sq-AL"/>
        </w:rPr>
        <w:t>acionit te institucionit dhe ne portalin e "Shërbimit Kombëtar te Punësimit".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b/>
          <w:sz w:val="24"/>
          <w:szCs w:val="24"/>
          <w:lang w:val="sq-AL"/>
        </w:rPr>
      </w:pPr>
      <w:r w:rsidRPr="00E240D4">
        <w:rPr>
          <w:rFonts w:ascii="Times New Roman" w:hAnsi="Times New Roman" w:cs="Times New Roman"/>
          <w:b/>
          <w:sz w:val="24"/>
          <w:szCs w:val="24"/>
          <w:lang w:val="sq-AL"/>
        </w:rPr>
        <w:t xml:space="preserve">Grafiku </w:t>
      </w:r>
      <w:r w:rsidRPr="00E240D4">
        <w:rPr>
          <w:rFonts w:ascii="Times New Roman" w:eastAsia="Arial" w:hAnsi="Times New Roman" w:cs="Times New Roman"/>
          <w:b/>
          <w:sz w:val="24"/>
          <w:szCs w:val="24"/>
          <w:lang w:val="sq-AL"/>
        </w:rPr>
        <w:t xml:space="preserve">i </w:t>
      </w:r>
      <w:r w:rsidRPr="00E240D4">
        <w:rPr>
          <w:rFonts w:ascii="Times New Roman" w:hAnsi="Times New Roman" w:cs="Times New Roman"/>
          <w:b/>
          <w:sz w:val="24"/>
          <w:szCs w:val="24"/>
          <w:lang w:val="sq-AL"/>
        </w:rPr>
        <w:t>datave të zhvillimit te procedurës me ngritje në detyrë:</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Dorëzimi</w:t>
      </w:r>
      <w:r>
        <w:rPr>
          <w:rFonts w:ascii="Times New Roman" w:hAnsi="Times New Roman" w:cs="Times New Roman"/>
          <w:color w:val="151516"/>
          <w:sz w:val="24"/>
          <w:szCs w:val="24"/>
          <w:lang w:val="sq-AL"/>
        </w:rPr>
        <w:t xml:space="preserve"> i</w:t>
      </w:r>
      <w:r w:rsidRPr="00D40BD4">
        <w:rPr>
          <w:rFonts w:ascii="Times New Roman" w:hAnsi="Times New Roman" w:cs="Times New Roman"/>
          <w:color w:val="3D3D3D"/>
          <w:sz w:val="24"/>
          <w:szCs w:val="24"/>
          <w:lang w:val="sq-AL"/>
        </w:rPr>
        <w:t xml:space="preserve"> d</w:t>
      </w:r>
      <w:r w:rsidRPr="00D40BD4">
        <w:rPr>
          <w:rFonts w:ascii="Times New Roman" w:hAnsi="Times New Roman" w:cs="Times New Roman"/>
          <w:color w:val="151516"/>
          <w:sz w:val="24"/>
          <w:szCs w:val="24"/>
          <w:lang w:val="sq-AL"/>
        </w:rPr>
        <w:t>okumenteve</w:t>
      </w:r>
      <w:r w:rsidRPr="00D40BD4">
        <w:rPr>
          <w:rFonts w:ascii="Times New Roman" w:hAnsi="Times New Roman" w:cs="Times New Roman"/>
          <w:color w:val="575757"/>
          <w:sz w:val="24"/>
          <w:szCs w:val="24"/>
          <w:lang w:val="sq-AL"/>
        </w:rPr>
        <w:t>:</w:t>
      </w:r>
      <w:r w:rsidRPr="00D40BD4">
        <w:rPr>
          <w:rFonts w:ascii="Times New Roman" w:hAnsi="Times New Roman" w:cs="Times New Roman"/>
          <w:color w:val="575757"/>
          <w:sz w:val="24"/>
          <w:szCs w:val="24"/>
          <w:lang w:val="sq-AL"/>
        </w:rPr>
        <w:tab/>
      </w:r>
      <w:r w:rsidRPr="00D40BD4">
        <w:rPr>
          <w:rFonts w:ascii="Times New Roman" w:hAnsi="Times New Roman" w:cs="Times New Roman"/>
          <w:color w:val="575757"/>
          <w:sz w:val="24"/>
          <w:szCs w:val="24"/>
          <w:lang w:val="sq-AL"/>
        </w:rPr>
        <w:tab/>
      </w:r>
      <w:r w:rsidRPr="00D40BD4">
        <w:rPr>
          <w:rFonts w:ascii="Times New Roman" w:hAnsi="Times New Roman" w:cs="Times New Roman"/>
          <w:color w:val="575757"/>
          <w:sz w:val="24"/>
          <w:szCs w:val="24"/>
          <w:lang w:val="sq-AL"/>
        </w:rPr>
        <w:tab/>
      </w:r>
      <w:r w:rsidRPr="00D40BD4">
        <w:rPr>
          <w:rFonts w:ascii="Times New Roman" w:hAnsi="Times New Roman" w:cs="Times New Roman"/>
          <w:color w:val="575757"/>
          <w:sz w:val="24"/>
          <w:szCs w:val="24"/>
          <w:lang w:val="sq-AL"/>
        </w:rPr>
        <w:tab/>
      </w:r>
      <w:r>
        <w:rPr>
          <w:rFonts w:ascii="Times New Roman" w:hAnsi="Times New Roman" w:cs="Times New Roman"/>
          <w:color w:val="151516"/>
          <w:sz w:val="24"/>
          <w:szCs w:val="24"/>
          <w:lang w:val="sq-AL"/>
        </w:rPr>
        <w:t>1</w:t>
      </w:r>
      <w:r w:rsidR="00AE7819">
        <w:rPr>
          <w:rFonts w:ascii="Times New Roman" w:hAnsi="Times New Roman" w:cs="Times New Roman"/>
          <w:color w:val="151516"/>
          <w:sz w:val="24"/>
          <w:szCs w:val="24"/>
          <w:lang w:val="sq-AL"/>
        </w:rPr>
        <w:t>7</w:t>
      </w:r>
      <w:r w:rsidRPr="00D40BD4">
        <w:rPr>
          <w:rFonts w:ascii="Times New Roman" w:hAnsi="Times New Roman" w:cs="Times New Roman"/>
          <w:color w:val="151516"/>
          <w:sz w:val="24"/>
          <w:szCs w:val="24"/>
          <w:lang w:val="sq-AL"/>
        </w:rPr>
        <w:t>.01.2020</w:t>
      </w:r>
      <w:r w:rsidRPr="00D40BD4">
        <w:rPr>
          <w:rFonts w:ascii="Times New Roman" w:hAnsi="Times New Roman" w:cs="Times New Roman"/>
          <w:color w:val="3D3D3D"/>
          <w:sz w:val="24"/>
          <w:szCs w:val="24"/>
          <w:lang w:val="sq-AL"/>
        </w:rPr>
        <w:t xml:space="preserve"> </w:t>
      </w:r>
      <w:r w:rsidRPr="00D40BD4">
        <w:rPr>
          <w:rFonts w:ascii="Times New Roman" w:hAnsi="Times New Roman" w:cs="Times New Roman"/>
          <w:color w:val="282828"/>
          <w:sz w:val="24"/>
          <w:szCs w:val="24"/>
          <w:lang w:val="sq-AL"/>
        </w:rPr>
        <w:t xml:space="preserve">deri </w:t>
      </w:r>
      <w:r w:rsidRPr="00D40BD4">
        <w:rPr>
          <w:rFonts w:ascii="Times New Roman" w:hAnsi="Times New Roman" w:cs="Times New Roman"/>
          <w:color w:val="151516"/>
          <w:sz w:val="24"/>
          <w:szCs w:val="24"/>
          <w:lang w:val="sq-AL"/>
        </w:rPr>
        <w:t xml:space="preserve">me </w:t>
      </w:r>
      <w:r>
        <w:rPr>
          <w:rFonts w:ascii="Times New Roman" w:hAnsi="Times New Roman" w:cs="Times New Roman"/>
          <w:color w:val="151516"/>
          <w:sz w:val="24"/>
          <w:szCs w:val="24"/>
          <w:lang w:val="sq-AL"/>
        </w:rPr>
        <w:t>0</w:t>
      </w:r>
      <w:r w:rsidR="00AE7819">
        <w:rPr>
          <w:rFonts w:ascii="Times New Roman" w:hAnsi="Times New Roman" w:cs="Times New Roman"/>
          <w:color w:val="151516"/>
          <w:sz w:val="24"/>
          <w:szCs w:val="24"/>
          <w:lang w:val="sq-AL"/>
        </w:rPr>
        <w:t>3</w:t>
      </w:r>
      <w:r w:rsidRPr="00D40BD4">
        <w:rPr>
          <w:rFonts w:ascii="Times New Roman" w:hAnsi="Times New Roman" w:cs="Times New Roman"/>
          <w:color w:val="575757"/>
          <w:sz w:val="24"/>
          <w:szCs w:val="24"/>
          <w:lang w:val="sq-AL"/>
        </w:rPr>
        <w:t>.0</w:t>
      </w:r>
      <w:r>
        <w:rPr>
          <w:rFonts w:ascii="Times New Roman" w:hAnsi="Times New Roman" w:cs="Times New Roman"/>
          <w:color w:val="575757"/>
          <w:sz w:val="24"/>
          <w:szCs w:val="24"/>
          <w:lang w:val="sq-AL"/>
        </w:rPr>
        <w:t>2</w:t>
      </w:r>
      <w:r w:rsidRPr="00D40BD4">
        <w:rPr>
          <w:rFonts w:ascii="Times New Roman" w:hAnsi="Times New Roman" w:cs="Times New Roman"/>
          <w:color w:val="3D3D3D"/>
          <w:sz w:val="24"/>
          <w:szCs w:val="24"/>
          <w:lang w:val="sq-AL"/>
        </w:rPr>
        <w:t>.2</w:t>
      </w:r>
      <w:r w:rsidRPr="00D40BD4">
        <w:rPr>
          <w:rFonts w:ascii="Times New Roman" w:hAnsi="Times New Roman" w:cs="Times New Roman"/>
          <w:color w:val="151516"/>
          <w:sz w:val="24"/>
          <w:szCs w:val="24"/>
          <w:lang w:val="sq-AL"/>
        </w:rPr>
        <w:t>020</w:t>
      </w:r>
    </w:p>
    <w:p w:rsidR="0019499C" w:rsidRPr="00D40BD4" w:rsidRDefault="0019499C" w:rsidP="0019499C">
      <w:pPr>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Shpallja </w:t>
      </w:r>
      <w:r w:rsidRPr="00D40BD4">
        <w:rPr>
          <w:rFonts w:ascii="Times New Roman" w:hAnsi="Times New Roman" w:cs="Times New Roman"/>
          <w:color w:val="282828"/>
          <w:sz w:val="24"/>
          <w:szCs w:val="24"/>
          <w:lang w:val="sq-AL"/>
        </w:rPr>
        <w:t xml:space="preserve">e listës paraprake </w:t>
      </w:r>
      <w:r w:rsidRPr="00D40BD4">
        <w:rPr>
          <w:rFonts w:ascii="Times New Roman" w:hAnsi="Times New Roman" w:cs="Times New Roman"/>
          <w:color w:val="151516"/>
          <w:sz w:val="24"/>
          <w:szCs w:val="24"/>
          <w:lang w:val="sq-AL"/>
        </w:rPr>
        <w:t xml:space="preserve">te kandidatëve </w:t>
      </w:r>
    </w:p>
    <w:p w:rsidR="0019499C" w:rsidRPr="00D40BD4" w:rsidRDefault="0019499C" w:rsidP="0019499C">
      <w:pPr>
        <w:jc w:val="both"/>
        <w:rPr>
          <w:rFonts w:ascii="Times New Roman" w:eastAsia="Arial" w:hAnsi="Times New Roman" w:cs="Times New Roman"/>
          <w:sz w:val="24"/>
          <w:szCs w:val="24"/>
          <w:lang w:val="sq-AL"/>
        </w:rPr>
      </w:pPr>
      <w:r w:rsidRPr="00D40BD4">
        <w:rPr>
          <w:rFonts w:ascii="Times New Roman" w:hAnsi="Times New Roman" w:cs="Times New Roman"/>
          <w:color w:val="282828"/>
          <w:sz w:val="24"/>
          <w:szCs w:val="24"/>
          <w:lang w:val="sq-AL"/>
        </w:rPr>
        <w:t xml:space="preserve">te </w:t>
      </w:r>
      <w:r w:rsidRPr="00D40BD4">
        <w:rPr>
          <w:rFonts w:ascii="Times New Roman" w:eastAsia="Arial" w:hAnsi="Times New Roman" w:cs="Times New Roman"/>
          <w:color w:val="151516"/>
          <w:sz w:val="24"/>
          <w:szCs w:val="24"/>
          <w:lang w:val="sq-AL"/>
        </w:rPr>
        <w:t>kualifikuar</w:t>
      </w:r>
      <w:r w:rsidRPr="00D40BD4">
        <w:rPr>
          <w:rFonts w:ascii="Times New Roman" w:eastAsia="Arial" w:hAnsi="Times New Roman" w:cs="Times New Roman"/>
          <w:color w:val="575757"/>
          <w:sz w:val="24"/>
          <w:szCs w:val="24"/>
          <w:lang w:val="sq-AL"/>
        </w:rPr>
        <w:t>:</w:t>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004C3063">
        <w:rPr>
          <w:rFonts w:ascii="Times New Roman" w:eastAsia="Arial" w:hAnsi="Times New Roman" w:cs="Times New Roman"/>
          <w:color w:val="151516"/>
          <w:sz w:val="24"/>
          <w:szCs w:val="24"/>
          <w:lang w:val="sq-AL"/>
        </w:rPr>
        <w:t>13.</w:t>
      </w:r>
      <w:r w:rsidRPr="00D40BD4">
        <w:rPr>
          <w:rFonts w:ascii="Times New Roman" w:eastAsia="Arial" w:hAnsi="Times New Roman" w:cs="Times New Roman"/>
          <w:color w:val="151516"/>
          <w:sz w:val="24"/>
          <w:szCs w:val="24"/>
          <w:lang w:val="sq-AL"/>
        </w:rPr>
        <w:t>02.</w:t>
      </w:r>
      <w:r w:rsidRPr="00D40BD4">
        <w:rPr>
          <w:rFonts w:ascii="Times New Roman" w:eastAsia="Arial" w:hAnsi="Times New Roman" w:cs="Times New Roman"/>
          <w:color w:val="282828"/>
          <w:sz w:val="24"/>
          <w:szCs w:val="24"/>
          <w:lang w:val="sq-AL"/>
        </w:rPr>
        <w:t>2020</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 xml:space="preserve">Ankimi për kualifikimin paraprak </w:t>
      </w:r>
      <w:r w:rsidRPr="00D40BD4">
        <w:rPr>
          <w:rFonts w:ascii="Times New Roman" w:hAnsi="Times New Roman" w:cs="Times New Roman"/>
          <w:color w:val="151516"/>
          <w:sz w:val="24"/>
          <w:szCs w:val="24"/>
          <w:lang w:val="sq-AL"/>
        </w:rPr>
        <w:tab/>
      </w:r>
      <w:r w:rsidRPr="00D40BD4">
        <w:rPr>
          <w:rFonts w:ascii="Times New Roman" w:hAnsi="Times New Roman" w:cs="Times New Roman"/>
          <w:color w:val="151516"/>
          <w:sz w:val="24"/>
          <w:szCs w:val="24"/>
          <w:lang w:val="sq-AL"/>
        </w:rPr>
        <w:tab/>
      </w:r>
      <w:r w:rsidRPr="00D40BD4">
        <w:rPr>
          <w:rFonts w:ascii="Times New Roman" w:hAnsi="Times New Roman" w:cs="Times New Roman"/>
          <w:color w:val="151516"/>
          <w:sz w:val="24"/>
          <w:szCs w:val="24"/>
          <w:lang w:val="sq-AL"/>
        </w:rPr>
        <w:tab/>
        <w:t>3 dit</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kalendarike nga data </w:t>
      </w:r>
      <w:r w:rsidRPr="00D40BD4">
        <w:rPr>
          <w:rFonts w:ascii="Times New Roman" w:hAnsi="Times New Roman" w:cs="Times New Roman"/>
          <w:color w:val="3D3D3D"/>
          <w:sz w:val="24"/>
          <w:szCs w:val="24"/>
          <w:lang w:val="sq-AL"/>
        </w:rPr>
        <w:t xml:space="preserve">e </w:t>
      </w:r>
      <w:r w:rsidRPr="00D40BD4">
        <w:rPr>
          <w:rFonts w:ascii="Times New Roman" w:hAnsi="Times New Roman" w:cs="Times New Roman"/>
          <w:color w:val="151516"/>
          <w:sz w:val="24"/>
          <w:szCs w:val="24"/>
          <w:lang w:val="sq-AL"/>
        </w:rPr>
        <w:t>shpalljes</w:t>
      </w:r>
    </w:p>
    <w:p w:rsidR="004C3063" w:rsidRDefault="0019499C" w:rsidP="0019499C">
      <w:pPr>
        <w:jc w:val="both"/>
        <w:rPr>
          <w:rFonts w:ascii="Times New Roman" w:hAnsi="Times New Roman" w:cs="Times New Roman"/>
          <w:color w:val="282828"/>
          <w:sz w:val="24"/>
          <w:szCs w:val="24"/>
          <w:lang w:val="sq-AL"/>
        </w:rPr>
      </w:pPr>
      <w:r w:rsidRPr="00D40BD4">
        <w:rPr>
          <w:rFonts w:ascii="Times New Roman" w:hAnsi="Times New Roman" w:cs="Times New Roman"/>
          <w:color w:val="151516"/>
          <w:sz w:val="24"/>
          <w:szCs w:val="24"/>
          <w:lang w:val="sq-AL"/>
        </w:rPr>
        <w:t xml:space="preserve">Zgjidhja e ankimeve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kualifikimin paraprak:</w:t>
      </w:r>
      <w:r w:rsidRPr="00D40BD4">
        <w:rPr>
          <w:rFonts w:ascii="Times New Roman" w:hAnsi="Times New Roman" w:cs="Times New Roman"/>
          <w:color w:val="151516"/>
          <w:sz w:val="24"/>
          <w:szCs w:val="24"/>
          <w:lang w:val="sq-AL"/>
        </w:rPr>
        <w:tab/>
        <w:t>deri n</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5 dit</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kalendarike nga </w:t>
      </w:r>
      <w:r w:rsidRPr="00D40BD4">
        <w:rPr>
          <w:rFonts w:ascii="Times New Roman" w:hAnsi="Times New Roman" w:cs="Times New Roman"/>
          <w:color w:val="282828"/>
          <w:sz w:val="24"/>
          <w:szCs w:val="24"/>
          <w:lang w:val="sq-AL"/>
        </w:rPr>
        <w:t xml:space="preserve">data e </w:t>
      </w:r>
    </w:p>
    <w:p w:rsidR="0019499C" w:rsidRPr="00D40BD4" w:rsidRDefault="0019499C" w:rsidP="004C3063">
      <w:pPr>
        <w:ind w:left="4320" w:firstLine="720"/>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përfundimit te ankimit</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Shpallja e listës së kandidatëve të kualifikuar:</w:t>
      </w:r>
      <w:r w:rsidRPr="00D40BD4">
        <w:rPr>
          <w:rFonts w:ascii="Times New Roman" w:hAnsi="Times New Roman" w:cs="Times New Roman"/>
          <w:sz w:val="24"/>
          <w:szCs w:val="24"/>
          <w:lang w:val="sq-AL"/>
        </w:rPr>
        <w:tab/>
      </w:r>
      <w:r w:rsidR="004C3063">
        <w:rPr>
          <w:rFonts w:ascii="Times New Roman" w:hAnsi="Times New Roman" w:cs="Times New Roman"/>
          <w:sz w:val="24"/>
          <w:szCs w:val="24"/>
          <w:lang w:val="sq-AL"/>
        </w:rPr>
        <w:t>2</w:t>
      </w:r>
      <w:r>
        <w:rPr>
          <w:rFonts w:ascii="Times New Roman" w:hAnsi="Times New Roman" w:cs="Times New Roman"/>
          <w:sz w:val="24"/>
          <w:szCs w:val="24"/>
          <w:lang w:val="sq-AL"/>
        </w:rPr>
        <w:t>4</w:t>
      </w:r>
      <w:r w:rsidRPr="00D40BD4">
        <w:rPr>
          <w:rFonts w:ascii="Times New Roman" w:hAnsi="Times New Roman" w:cs="Times New Roman"/>
          <w:sz w:val="24"/>
          <w:szCs w:val="24"/>
          <w:lang w:val="sq-AL"/>
        </w:rPr>
        <w:t>.02.2020</w:t>
      </w:r>
    </w:p>
    <w:p w:rsidR="004C3063" w:rsidRDefault="004C3063" w:rsidP="0019499C">
      <w:pPr>
        <w:jc w:val="both"/>
        <w:rPr>
          <w:rFonts w:ascii="Times New Roman" w:hAnsi="Times New Roman" w:cs="Times New Roman"/>
          <w:sz w:val="24"/>
          <w:szCs w:val="24"/>
          <w:lang w:val="sq-AL"/>
        </w:rPr>
      </w:pPr>
      <w:r>
        <w:rPr>
          <w:rFonts w:ascii="Times New Roman" w:hAnsi="Times New Roman" w:cs="Times New Roman"/>
          <w:sz w:val="24"/>
          <w:szCs w:val="24"/>
          <w:lang w:val="sq-AL"/>
        </w:rPr>
        <w:t>Testimi me shkrim dhe i</w:t>
      </w:r>
      <w:r w:rsidR="0019499C" w:rsidRPr="00D40BD4">
        <w:rPr>
          <w:rFonts w:ascii="Times New Roman" w:hAnsi="Times New Roman" w:cs="Times New Roman"/>
          <w:sz w:val="24"/>
          <w:szCs w:val="24"/>
          <w:lang w:val="sq-AL"/>
        </w:rPr>
        <w:t xml:space="preserve">ntervista e strukturuar </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 xml:space="preserve">me kandidatët e kualifikuar  </w:t>
      </w:r>
      <w:r w:rsidR="004C3063">
        <w:rPr>
          <w:rFonts w:ascii="Times New Roman" w:hAnsi="Times New Roman" w:cs="Times New Roman"/>
          <w:sz w:val="24"/>
          <w:szCs w:val="24"/>
          <w:lang w:val="sq-AL"/>
        </w:rPr>
        <w:tab/>
      </w:r>
      <w:r w:rsidR="004C3063">
        <w:rPr>
          <w:rFonts w:ascii="Times New Roman" w:hAnsi="Times New Roman" w:cs="Times New Roman"/>
          <w:sz w:val="24"/>
          <w:szCs w:val="24"/>
          <w:lang w:val="sq-AL"/>
        </w:rPr>
        <w:tab/>
      </w:r>
      <w:r w:rsidR="004C3063">
        <w:rPr>
          <w:rFonts w:ascii="Times New Roman" w:hAnsi="Times New Roman" w:cs="Times New Roman"/>
          <w:sz w:val="24"/>
          <w:szCs w:val="24"/>
          <w:lang w:val="sq-AL"/>
        </w:rPr>
        <w:tab/>
      </w:r>
      <w:r w:rsidR="004C3063">
        <w:rPr>
          <w:rFonts w:ascii="Times New Roman" w:hAnsi="Times New Roman" w:cs="Times New Roman"/>
          <w:sz w:val="24"/>
          <w:szCs w:val="24"/>
          <w:lang w:val="sq-AL"/>
        </w:rPr>
        <w:tab/>
        <w:t>25</w:t>
      </w:r>
      <w:r w:rsidRPr="00D40BD4">
        <w:rPr>
          <w:rFonts w:ascii="Times New Roman" w:hAnsi="Times New Roman" w:cs="Times New Roman"/>
          <w:sz w:val="24"/>
          <w:szCs w:val="24"/>
          <w:lang w:val="sq-AL"/>
        </w:rPr>
        <w:t>.02.2020</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Njoftimi i vendimit të KPLP nga njësia përgjegjëse</w:t>
      </w:r>
      <w:r w:rsidRPr="00D40BD4">
        <w:rPr>
          <w:rFonts w:ascii="Times New Roman" w:hAnsi="Times New Roman" w:cs="Times New Roman"/>
          <w:sz w:val="24"/>
          <w:szCs w:val="24"/>
          <w:lang w:val="sq-AL"/>
        </w:rPr>
        <w:tab/>
        <w:t>2</w:t>
      </w:r>
      <w:r w:rsidR="004C3063">
        <w:rPr>
          <w:rFonts w:ascii="Times New Roman" w:hAnsi="Times New Roman" w:cs="Times New Roman"/>
          <w:sz w:val="24"/>
          <w:szCs w:val="24"/>
          <w:lang w:val="sq-AL"/>
        </w:rPr>
        <w:t>7</w:t>
      </w:r>
      <w:r w:rsidRPr="00D40BD4">
        <w:rPr>
          <w:rFonts w:ascii="Times New Roman" w:hAnsi="Times New Roman" w:cs="Times New Roman"/>
          <w:sz w:val="24"/>
          <w:szCs w:val="24"/>
          <w:lang w:val="sq-AL"/>
        </w:rPr>
        <w:t>.02.2020</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Ankimi për vlerësimin e KPLP-së:</w:t>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color w:val="282828"/>
          <w:sz w:val="24"/>
          <w:szCs w:val="24"/>
          <w:lang w:val="sq-AL"/>
        </w:rPr>
        <w:t xml:space="preserve">3 </w:t>
      </w:r>
      <w:r w:rsidRPr="00D40BD4">
        <w:rPr>
          <w:rFonts w:ascii="Times New Roman" w:hAnsi="Times New Roman" w:cs="Times New Roman"/>
          <w:color w:val="151516"/>
          <w:sz w:val="24"/>
          <w:szCs w:val="24"/>
          <w:lang w:val="sq-AL"/>
        </w:rPr>
        <w:t>dit</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kalendarike nga data </w:t>
      </w:r>
      <w:r w:rsidRPr="00D40BD4">
        <w:rPr>
          <w:rFonts w:ascii="Times New Roman" w:hAnsi="Times New Roman" w:cs="Times New Roman"/>
          <w:color w:val="3D3D3D"/>
          <w:sz w:val="24"/>
          <w:szCs w:val="24"/>
          <w:lang w:val="sq-AL"/>
        </w:rPr>
        <w:t xml:space="preserve">e </w:t>
      </w:r>
      <w:r w:rsidRPr="00D40BD4">
        <w:rPr>
          <w:rFonts w:ascii="Times New Roman" w:hAnsi="Times New Roman" w:cs="Times New Roman"/>
          <w:color w:val="282828"/>
          <w:sz w:val="24"/>
          <w:szCs w:val="24"/>
          <w:lang w:val="sq-AL"/>
        </w:rPr>
        <w:t>shpalljes</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 xml:space="preserve">Zgjidhja e ankimeve dhe dhënia e </w:t>
      </w:r>
    </w:p>
    <w:p w:rsidR="004C3063" w:rsidRDefault="0019499C" w:rsidP="0019499C">
      <w:pPr>
        <w:jc w:val="both"/>
        <w:rPr>
          <w:rFonts w:ascii="Times New Roman" w:hAnsi="Times New Roman" w:cs="Times New Roman"/>
          <w:color w:val="282828"/>
          <w:sz w:val="24"/>
          <w:szCs w:val="24"/>
          <w:lang w:val="sq-AL"/>
        </w:rPr>
      </w:pPr>
      <w:r w:rsidRPr="00D40BD4">
        <w:rPr>
          <w:rFonts w:ascii="Times New Roman" w:hAnsi="Times New Roman" w:cs="Times New Roman"/>
          <w:sz w:val="24"/>
          <w:szCs w:val="24"/>
          <w:lang w:val="sq-AL"/>
        </w:rPr>
        <w:t>përgjigjes për vlerësimin:</w:t>
      </w:r>
      <w:r w:rsidRPr="00D40BD4">
        <w:rPr>
          <w:rFonts w:ascii="Times New Roman" w:hAnsi="Times New Roman" w:cs="Times New Roman"/>
          <w:color w:val="151516"/>
          <w:sz w:val="24"/>
          <w:szCs w:val="24"/>
          <w:lang w:val="sq-AL"/>
        </w:rPr>
        <w:t xml:space="preserve"> </w:t>
      </w:r>
      <w:r w:rsidRPr="00D40BD4">
        <w:rPr>
          <w:rFonts w:ascii="Times New Roman" w:hAnsi="Times New Roman" w:cs="Times New Roman"/>
          <w:color w:val="151516"/>
          <w:sz w:val="24"/>
          <w:szCs w:val="24"/>
          <w:lang w:val="sq-AL"/>
        </w:rPr>
        <w:tab/>
      </w:r>
      <w:r>
        <w:rPr>
          <w:rFonts w:ascii="Times New Roman" w:hAnsi="Times New Roman" w:cs="Times New Roman"/>
          <w:color w:val="151516"/>
          <w:sz w:val="24"/>
          <w:szCs w:val="24"/>
          <w:lang w:val="sq-AL"/>
        </w:rPr>
        <w:tab/>
      </w:r>
      <w:r w:rsidR="004C3063">
        <w:rPr>
          <w:rFonts w:ascii="Times New Roman" w:hAnsi="Times New Roman" w:cs="Times New Roman"/>
          <w:color w:val="151516"/>
          <w:sz w:val="24"/>
          <w:szCs w:val="24"/>
          <w:lang w:val="sq-AL"/>
        </w:rPr>
        <w:tab/>
      </w:r>
      <w:r w:rsidR="004C3063">
        <w:rPr>
          <w:rFonts w:ascii="Times New Roman" w:hAnsi="Times New Roman" w:cs="Times New Roman"/>
          <w:color w:val="151516"/>
          <w:sz w:val="24"/>
          <w:szCs w:val="24"/>
          <w:lang w:val="sq-AL"/>
        </w:rPr>
        <w:tab/>
      </w:r>
      <w:r w:rsidRPr="00D40BD4">
        <w:rPr>
          <w:rFonts w:ascii="Times New Roman" w:hAnsi="Times New Roman" w:cs="Times New Roman"/>
          <w:color w:val="151516"/>
          <w:sz w:val="24"/>
          <w:szCs w:val="24"/>
          <w:lang w:val="sq-AL"/>
        </w:rPr>
        <w:t>deri në 5 ditë</w:t>
      </w:r>
      <w:r w:rsidRPr="00D40BD4">
        <w:rPr>
          <w:rFonts w:ascii="Times New Roman" w:hAnsi="Times New Roman" w:cs="Times New Roman"/>
          <w:color w:val="3D3D3D"/>
          <w:sz w:val="24"/>
          <w:szCs w:val="24"/>
          <w:lang w:val="sq-AL"/>
        </w:rPr>
        <w:t xml:space="preserve"> </w:t>
      </w:r>
      <w:r w:rsidRPr="00D40BD4">
        <w:rPr>
          <w:rFonts w:ascii="Times New Roman" w:hAnsi="Times New Roman" w:cs="Times New Roman"/>
          <w:color w:val="151516"/>
          <w:sz w:val="24"/>
          <w:szCs w:val="24"/>
          <w:lang w:val="sq-AL"/>
        </w:rPr>
        <w:t xml:space="preserve">kalendarike nga data </w:t>
      </w:r>
      <w:r w:rsidRPr="00D40BD4">
        <w:rPr>
          <w:rFonts w:ascii="Times New Roman" w:hAnsi="Times New Roman" w:cs="Times New Roman"/>
          <w:color w:val="282828"/>
          <w:sz w:val="24"/>
          <w:szCs w:val="24"/>
          <w:lang w:val="sq-AL"/>
        </w:rPr>
        <w:t xml:space="preserve">e </w:t>
      </w:r>
    </w:p>
    <w:p w:rsidR="0019499C" w:rsidRPr="004C3063" w:rsidRDefault="0019499C" w:rsidP="004C3063">
      <w:pPr>
        <w:ind w:left="4320" w:firstLine="720"/>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përfundimit te ankimit</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Shpallja e fituesit:</w:t>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t>0</w:t>
      </w:r>
      <w:r w:rsidR="004C3063">
        <w:rPr>
          <w:rFonts w:ascii="Times New Roman" w:hAnsi="Times New Roman" w:cs="Times New Roman"/>
          <w:sz w:val="24"/>
          <w:szCs w:val="24"/>
          <w:lang w:val="sq-AL"/>
        </w:rPr>
        <w:t>7</w:t>
      </w:r>
      <w:r w:rsidRPr="00D40BD4">
        <w:rPr>
          <w:rFonts w:ascii="Times New Roman" w:hAnsi="Times New Roman" w:cs="Times New Roman"/>
          <w:sz w:val="24"/>
          <w:szCs w:val="24"/>
          <w:lang w:val="sq-AL"/>
        </w:rPr>
        <w:t>.03.2020</w:t>
      </w:r>
    </w:p>
    <w:p w:rsidR="0019499C" w:rsidRPr="00D40BD4" w:rsidRDefault="0019499C" w:rsidP="0019499C">
      <w:pPr>
        <w:jc w:val="both"/>
        <w:rPr>
          <w:rFonts w:ascii="Times New Roman" w:hAnsi="Times New Roman" w:cs="Times New Roman"/>
          <w:color w:val="282828"/>
          <w:sz w:val="24"/>
          <w:szCs w:val="24"/>
          <w:lang w:val="sq-AL"/>
        </w:rPr>
      </w:pPr>
      <w:r w:rsidRPr="00D40BD4">
        <w:rPr>
          <w:rFonts w:ascii="Times New Roman" w:hAnsi="Times New Roman" w:cs="Times New Roman"/>
          <w:sz w:val="24"/>
          <w:szCs w:val="24"/>
          <w:lang w:val="sq-AL"/>
        </w:rPr>
        <w:t>Akti i emërimit:</w:t>
      </w:r>
      <w:r w:rsidRPr="00D40BD4">
        <w:rPr>
          <w:rFonts w:ascii="Times New Roman" w:hAnsi="Times New Roman" w:cs="Times New Roman"/>
          <w:color w:val="282828"/>
          <w:sz w:val="24"/>
          <w:szCs w:val="24"/>
          <w:lang w:val="sq-AL"/>
        </w:rPr>
        <w:t xml:space="preserve"> </w:t>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t>0</w:t>
      </w:r>
      <w:r w:rsidR="004C3063">
        <w:rPr>
          <w:rFonts w:ascii="Times New Roman" w:hAnsi="Times New Roman" w:cs="Times New Roman"/>
          <w:color w:val="282828"/>
          <w:sz w:val="24"/>
          <w:szCs w:val="24"/>
          <w:lang w:val="sq-AL"/>
        </w:rPr>
        <w:t>9</w:t>
      </w:r>
      <w:r w:rsidRPr="00D40BD4">
        <w:rPr>
          <w:rFonts w:ascii="Times New Roman" w:hAnsi="Times New Roman" w:cs="Times New Roman"/>
          <w:color w:val="282828"/>
          <w:sz w:val="24"/>
          <w:szCs w:val="24"/>
          <w:lang w:val="sq-AL"/>
        </w:rPr>
        <w:t>.03.2020</w:t>
      </w:r>
    </w:p>
    <w:p w:rsidR="0019499C" w:rsidRDefault="0019499C" w:rsidP="0019499C">
      <w:pPr>
        <w:tabs>
          <w:tab w:val="left" w:pos="360"/>
        </w:tabs>
        <w:spacing w:line="276" w:lineRule="auto"/>
        <w:jc w:val="both"/>
        <w:rPr>
          <w:rFonts w:ascii="Times New Roman" w:hAnsi="Times New Roman" w:cs="Times New Roman"/>
          <w:sz w:val="24"/>
          <w:szCs w:val="24"/>
          <w:lang w:val="sq-AL"/>
        </w:rPr>
      </w:pPr>
    </w:p>
    <w:p w:rsidR="00BA5AC3" w:rsidRDefault="00BA5AC3" w:rsidP="0019499C">
      <w:pPr>
        <w:tabs>
          <w:tab w:val="left" w:pos="360"/>
        </w:tabs>
        <w:spacing w:line="276" w:lineRule="auto"/>
        <w:jc w:val="both"/>
        <w:rPr>
          <w:rFonts w:ascii="Times New Roman" w:hAnsi="Times New Roman" w:cs="Times New Roman"/>
          <w:sz w:val="24"/>
          <w:szCs w:val="24"/>
          <w:lang w:val="sq-AL"/>
        </w:rPr>
      </w:pPr>
    </w:p>
    <w:p w:rsidR="00BA5AC3" w:rsidRDefault="00BA5AC3" w:rsidP="0019499C">
      <w:pPr>
        <w:tabs>
          <w:tab w:val="left" w:pos="360"/>
        </w:tabs>
        <w:spacing w:line="276" w:lineRule="auto"/>
        <w:jc w:val="both"/>
        <w:rPr>
          <w:rFonts w:ascii="Times New Roman" w:hAnsi="Times New Roman" w:cs="Times New Roman"/>
          <w:sz w:val="24"/>
          <w:szCs w:val="24"/>
          <w:lang w:val="sq-AL"/>
        </w:rPr>
      </w:pPr>
    </w:p>
    <w:p w:rsidR="00BA5AC3" w:rsidRPr="00E240D4" w:rsidRDefault="00BA5AC3" w:rsidP="0019499C">
      <w:pPr>
        <w:tabs>
          <w:tab w:val="left" w:pos="360"/>
        </w:tabs>
        <w:spacing w:line="276" w:lineRule="auto"/>
        <w:jc w:val="both"/>
        <w:rPr>
          <w:rFonts w:ascii="Times New Roman" w:hAnsi="Times New Roman" w:cs="Times New Roman"/>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sz w:val="24"/>
          <w:szCs w:val="24"/>
          <w:lang w:val="sq-AL"/>
        </w:rPr>
      </w:pPr>
      <w:r w:rsidRPr="00D40BD4">
        <w:rPr>
          <w:rFonts w:ascii="Times New Roman" w:hAnsi="Times New Roman" w:cs="Times New Roman"/>
          <w:b/>
          <w:color w:val="151516"/>
          <w:sz w:val="24"/>
          <w:szCs w:val="24"/>
          <w:lang w:val="sq-AL"/>
        </w:rPr>
        <w:lastRenderedPageBreak/>
        <w:t xml:space="preserve">KUSHTET </w:t>
      </w:r>
      <w:r>
        <w:rPr>
          <w:rFonts w:ascii="Times New Roman" w:hAnsi="Times New Roman" w:cs="Times New Roman"/>
          <w:b/>
          <w:color w:val="151516"/>
          <w:sz w:val="24"/>
          <w:szCs w:val="24"/>
          <w:lang w:val="sq-AL"/>
        </w:rPr>
        <w:t>PËR</w:t>
      </w:r>
      <w:r w:rsidRPr="00D40BD4">
        <w:rPr>
          <w:rFonts w:ascii="Times New Roman" w:hAnsi="Times New Roman" w:cs="Times New Roman"/>
          <w:b/>
          <w:color w:val="151516"/>
          <w:sz w:val="24"/>
          <w:szCs w:val="24"/>
          <w:lang w:val="sq-AL"/>
        </w:rPr>
        <w:t xml:space="preserve"> PRANIMIN NË SHËRBIMIN CIVIL</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Pr>
          <w:rFonts w:ascii="Times New Roman" w:hAnsi="Times New Roman" w:cs="Times New Roman"/>
          <w:color w:val="151516"/>
          <w:sz w:val="24"/>
          <w:szCs w:val="24"/>
          <w:lang w:val="sq-AL"/>
        </w:rPr>
        <w:t>Nëse p</w:t>
      </w:r>
      <w:r w:rsidRPr="00D40BD4">
        <w:rPr>
          <w:rFonts w:ascii="Times New Roman" w:hAnsi="Times New Roman" w:cs="Times New Roman"/>
          <w:color w:val="151516"/>
          <w:sz w:val="24"/>
          <w:szCs w:val="24"/>
          <w:lang w:val="sq-AL"/>
        </w:rPr>
        <w:t xml:space="preserve">lotësimi </w:t>
      </w:r>
      <w:r w:rsidRPr="00D40BD4">
        <w:rPr>
          <w:rFonts w:ascii="Times New Roman" w:eastAsia="Arial" w:hAnsi="Times New Roman" w:cs="Times New Roman"/>
          <w:color w:val="151516"/>
          <w:sz w:val="24"/>
          <w:szCs w:val="24"/>
          <w:lang w:val="sq-AL"/>
        </w:rPr>
        <w:t xml:space="preserve">i </w:t>
      </w:r>
      <w:r w:rsidRPr="00D40BD4">
        <w:rPr>
          <w:rFonts w:ascii="Times New Roman" w:hAnsi="Times New Roman" w:cs="Times New Roman"/>
          <w:color w:val="151516"/>
          <w:sz w:val="24"/>
          <w:szCs w:val="24"/>
          <w:lang w:val="sq-AL"/>
        </w:rPr>
        <w:t>vendit të lir</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ne pozicionin </w:t>
      </w:r>
      <w:r w:rsidRPr="00D40BD4">
        <w:rPr>
          <w:rFonts w:ascii="Times New Roman" w:hAnsi="Times New Roman" w:cs="Times New Roman"/>
          <w:color w:val="2A2A2B"/>
          <w:sz w:val="24"/>
          <w:szCs w:val="24"/>
          <w:lang w:val="sq-AL"/>
        </w:rPr>
        <w:t>"</w:t>
      </w:r>
      <w:r>
        <w:rPr>
          <w:rFonts w:ascii="Times New Roman" w:hAnsi="Times New Roman" w:cs="Times New Roman"/>
          <w:color w:val="2A2A2B"/>
          <w:sz w:val="24"/>
          <w:szCs w:val="24"/>
          <w:lang w:val="sq-AL"/>
        </w:rPr>
        <w:t>Drejtor i Drejtorisë Ekonomike dhe Burimeve Njerëzore</w:t>
      </w:r>
      <w:r w:rsidRPr="00D40BD4">
        <w:rPr>
          <w:rFonts w:ascii="Times New Roman" w:hAnsi="Times New Roman" w:cs="Times New Roman"/>
          <w:color w:val="151516"/>
          <w:sz w:val="24"/>
          <w:szCs w:val="24"/>
          <w:lang w:val="sq-AL"/>
        </w:rPr>
        <w:t>", kategoria II-B në përfundim të procedurës së lëvizjes paralele</w:t>
      </w:r>
      <w:r>
        <w:rPr>
          <w:rFonts w:ascii="Times New Roman" w:hAnsi="Times New Roman" w:cs="Times New Roman"/>
          <w:color w:val="151516"/>
          <w:sz w:val="24"/>
          <w:szCs w:val="24"/>
          <w:lang w:val="sq-AL"/>
        </w:rPr>
        <w:t xml:space="preserve"> dhe ngritjes në detyrë</w:t>
      </w:r>
      <w:r w:rsidRPr="00D40BD4">
        <w:rPr>
          <w:rFonts w:ascii="Times New Roman" w:hAnsi="Times New Roman" w:cs="Times New Roman"/>
          <w:color w:val="151516"/>
          <w:sz w:val="24"/>
          <w:szCs w:val="24"/>
          <w:lang w:val="sq-AL"/>
        </w:rPr>
        <w:t xml:space="preserve">, rezulton i paplotësuar do të ndiqet procedura për pranimin në shërbimin civil për kategorinë </w:t>
      </w:r>
      <w:r>
        <w:rPr>
          <w:rFonts w:ascii="Times New Roman" w:hAnsi="Times New Roman" w:cs="Times New Roman"/>
          <w:color w:val="151516"/>
          <w:sz w:val="24"/>
          <w:szCs w:val="24"/>
          <w:lang w:val="sq-AL"/>
        </w:rPr>
        <w:t>drejtuese</w:t>
      </w:r>
      <w:r w:rsidRPr="00D40BD4">
        <w:rPr>
          <w:rFonts w:ascii="Times New Roman" w:hAnsi="Times New Roman" w:cs="Times New Roman"/>
          <w:color w:val="151516"/>
          <w:sz w:val="24"/>
          <w:szCs w:val="24"/>
          <w:lang w:val="sq-AL"/>
        </w:rPr>
        <w:t xml:space="preserve">. Të gjithë kandidatët duhet të plotësojnë kërkesat e veçanta dhe ato të përgjithshme të </w:t>
      </w:r>
      <w:r w:rsidRPr="00E240D4">
        <w:rPr>
          <w:rFonts w:ascii="Times New Roman" w:hAnsi="Times New Roman" w:cs="Times New Roman"/>
          <w:sz w:val="24"/>
          <w:szCs w:val="24"/>
          <w:lang w:val="sq-AL"/>
        </w:rPr>
        <w:t>pikës 4, të nenit 26, të ligjit 152/2013 “Për nëpunësin civil”, i ndryshuar, duke pranuar edhe kandidatë të tjerë që plotësojnë kërkesat për vendin e lirë.</w:t>
      </w:r>
    </w:p>
    <w:p w:rsidR="0019499C" w:rsidRDefault="0019499C" w:rsidP="0019499C">
      <w:pPr>
        <w:tabs>
          <w:tab w:val="left" w:pos="360"/>
        </w:tabs>
        <w:spacing w:line="276" w:lineRule="auto"/>
        <w:jc w:val="both"/>
        <w:rPr>
          <w:rFonts w:ascii="Times New Roman" w:hAnsi="Times New Roman" w:cs="Times New Roman"/>
          <w:color w:val="131313"/>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color w:val="131313"/>
          <w:sz w:val="24"/>
          <w:szCs w:val="24"/>
          <w:lang w:val="sq-AL"/>
        </w:rPr>
        <w:t xml:space="preserve">Afati </w:t>
      </w:r>
      <w:r>
        <w:rPr>
          <w:rFonts w:ascii="Times New Roman" w:hAnsi="Times New Roman" w:cs="Times New Roman"/>
          <w:color w:val="131313"/>
          <w:sz w:val="24"/>
          <w:szCs w:val="24"/>
          <w:lang w:val="sq-AL"/>
        </w:rPr>
        <w:t>për</w:t>
      </w:r>
      <w:r w:rsidRPr="00D40BD4">
        <w:rPr>
          <w:rFonts w:ascii="Times New Roman" w:hAnsi="Times New Roman" w:cs="Times New Roman"/>
          <w:color w:val="131313"/>
          <w:sz w:val="24"/>
          <w:szCs w:val="24"/>
          <w:lang w:val="sq-AL"/>
        </w:rPr>
        <w:t xml:space="preserve"> dorëzimin e dokumenteve </w:t>
      </w:r>
      <w:r w:rsidRPr="00D40BD4">
        <w:rPr>
          <w:rFonts w:ascii="Times New Roman" w:hAnsi="Times New Roman" w:cs="Times New Roman"/>
          <w:color w:val="232323"/>
          <w:sz w:val="24"/>
          <w:szCs w:val="24"/>
          <w:lang w:val="sq-AL"/>
        </w:rPr>
        <w:t xml:space="preserve">për </w:t>
      </w:r>
      <w:r w:rsidRPr="00D40BD4">
        <w:rPr>
          <w:rFonts w:ascii="Times New Roman" w:hAnsi="Times New Roman" w:cs="Times New Roman"/>
          <w:color w:val="131313"/>
          <w:sz w:val="24"/>
          <w:szCs w:val="24"/>
          <w:lang w:val="sq-AL"/>
        </w:rPr>
        <w:t>proc</w:t>
      </w:r>
      <w:r w:rsidRPr="00D40BD4">
        <w:rPr>
          <w:rFonts w:ascii="Times New Roman" w:hAnsi="Times New Roman" w:cs="Times New Roman"/>
          <w:color w:val="424244"/>
          <w:sz w:val="24"/>
          <w:szCs w:val="24"/>
          <w:lang w:val="sq-AL"/>
        </w:rPr>
        <w:t>e</w:t>
      </w:r>
      <w:r w:rsidRPr="00D40BD4">
        <w:rPr>
          <w:rFonts w:ascii="Times New Roman" w:hAnsi="Times New Roman" w:cs="Times New Roman"/>
          <w:color w:val="232323"/>
          <w:sz w:val="24"/>
          <w:szCs w:val="24"/>
          <w:lang w:val="sq-AL"/>
        </w:rPr>
        <w:t xml:space="preserve">durën e </w:t>
      </w:r>
      <w:r w:rsidRPr="00D40BD4">
        <w:rPr>
          <w:rFonts w:ascii="Times New Roman" w:hAnsi="Times New Roman" w:cs="Times New Roman"/>
          <w:color w:val="131313"/>
          <w:sz w:val="24"/>
          <w:szCs w:val="24"/>
          <w:lang w:val="sq-AL"/>
        </w:rPr>
        <w:t xml:space="preserve">pranimit </w:t>
      </w:r>
      <w:r>
        <w:rPr>
          <w:rFonts w:ascii="Times New Roman" w:hAnsi="Times New Roman" w:cs="Times New Roman"/>
          <w:color w:val="131313"/>
          <w:sz w:val="24"/>
          <w:szCs w:val="24"/>
          <w:lang w:val="sq-AL"/>
        </w:rPr>
        <w:t>në shërbimin civil</w:t>
      </w:r>
      <w:r w:rsidRPr="00D40BD4">
        <w:rPr>
          <w:rFonts w:ascii="Times New Roman" w:hAnsi="Times New Roman" w:cs="Times New Roman"/>
          <w:color w:val="131313"/>
          <w:sz w:val="24"/>
          <w:szCs w:val="24"/>
          <w:lang w:val="sq-AL"/>
        </w:rPr>
        <w:t xml:space="preserve"> fillon me datën </w:t>
      </w:r>
      <w:r>
        <w:rPr>
          <w:rFonts w:ascii="Times New Roman" w:hAnsi="Times New Roman" w:cs="Times New Roman"/>
          <w:color w:val="131313"/>
          <w:sz w:val="24"/>
          <w:szCs w:val="24"/>
          <w:lang w:val="sq-AL"/>
        </w:rPr>
        <w:t>1</w:t>
      </w:r>
      <w:r w:rsidR="00F0296E">
        <w:rPr>
          <w:rFonts w:ascii="Times New Roman" w:hAnsi="Times New Roman" w:cs="Times New Roman"/>
          <w:color w:val="131313"/>
          <w:sz w:val="24"/>
          <w:szCs w:val="24"/>
          <w:lang w:val="sq-AL"/>
        </w:rPr>
        <w:t>7</w:t>
      </w:r>
      <w:r w:rsidRPr="00D40BD4">
        <w:rPr>
          <w:rFonts w:ascii="Times New Roman" w:hAnsi="Times New Roman" w:cs="Times New Roman"/>
          <w:color w:val="131313"/>
          <w:sz w:val="24"/>
          <w:szCs w:val="24"/>
          <w:lang w:val="sq-AL"/>
        </w:rPr>
        <w:t xml:space="preserve">.01.2020 dhe përfundon me datën </w:t>
      </w:r>
      <w:r w:rsidR="00F0296E">
        <w:rPr>
          <w:rFonts w:ascii="Times New Roman" w:hAnsi="Times New Roman" w:cs="Times New Roman"/>
          <w:color w:val="131313"/>
          <w:sz w:val="24"/>
          <w:szCs w:val="24"/>
          <w:lang w:val="sq-AL"/>
        </w:rPr>
        <w:t>03.02.2020.</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D40BD4" w:rsidRDefault="0019499C" w:rsidP="0019499C">
      <w:pPr>
        <w:tabs>
          <w:tab w:val="left" w:pos="360"/>
        </w:tabs>
        <w:spacing w:line="276" w:lineRule="auto"/>
        <w:jc w:val="both"/>
        <w:rPr>
          <w:rFonts w:ascii="Times New Roman" w:eastAsia="Arial" w:hAnsi="Times New Roman" w:cs="Times New Roman"/>
          <w:b/>
          <w:i/>
          <w:sz w:val="24"/>
          <w:szCs w:val="24"/>
          <w:lang w:val="sq-AL"/>
        </w:rPr>
      </w:pPr>
      <w:r w:rsidRPr="00D40BD4">
        <w:rPr>
          <w:rFonts w:ascii="Times New Roman" w:hAnsi="Times New Roman" w:cs="Times New Roman"/>
          <w:b/>
          <w:i/>
          <w:color w:val="131313"/>
          <w:sz w:val="24"/>
          <w:szCs w:val="24"/>
          <w:lang w:val="sq-AL"/>
        </w:rPr>
        <w:t xml:space="preserve">Kushtet minimale </w:t>
      </w:r>
      <w:r w:rsidRPr="00D40BD4">
        <w:rPr>
          <w:rFonts w:ascii="Times New Roman" w:eastAsia="Arial" w:hAnsi="Times New Roman" w:cs="Times New Roman"/>
          <w:b/>
          <w:i/>
          <w:color w:val="131313"/>
          <w:sz w:val="24"/>
          <w:szCs w:val="24"/>
          <w:lang w:val="sq-AL"/>
        </w:rPr>
        <w:t xml:space="preserve">qe </w:t>
      </w:r>
      <w:r w:rsidRPr="00D40BD4">
        <w:rPr>
          <w:rFonts w:ascii="Times New Roman" w:hAnsi="Times New Roman" w:cs="Times New Roman"/>
          <w:b/>
          <w:i/>
          <w:color w:val="131313"/>
          <w:sz w:val="24"/>
          <w:szCs w:val="24"/>
          <w:lang w:val="sq-AL"/>
        </w:rPr>
        <w:t xml:space="preserve">duhet </w:t>
      </w:r>
      <w:r w:rsidRPr="00D40BD4">
        <w:rPr>
          <w:rFonts w:ascii="Times New Roman" w:eastAsia="Arial" w:hAnsi="Times New Roman" w:cs="Times New Roman"/>
          <w:b/>
          <w:i/>
          <w:color w:val="131313"/>
          <w:sz w:val="24"/>
          <w:szCs w:val="24"/>
          <w:lang w:val="sq-AL"/>
        </w:rPr>
        <w:t xml:space="preserve">te plotësojë kandidati për </w:t>
      </w:r>
      <w:r w:rsidRPr="00D40BD4">
        <w:rPr>
          <w:rFonts w:ascii="Times New Roman" w:eastAsia="Arial" w:hAnsi="Times New Roman" w:cs="Times New Roman"/>
          <w:b/>
          <w:i/>
          <w:color w:val="232323"/>
          <w:sz w:val="24"/>
          <w:szCs w:val="24"/>
          <w:lang w:val="sq-AL"/>
        </w:rPr>
        <w:t xml:space="preserve">këtë </w:t>
      </w:r>
      <w:r w:rsidRPr="00D40BD4">
        <w:rPr>
          <w:rFonts w:ascii="Times New Roman" w:eastAsia="Arial" w:hAnsi="Times New Roman" w:cs="Times New Roman"/>
          <w:b/>
          <w:i/>
          <w:color w:val="131313"/>
          <w:sz w:val="24"/>
          <w:szCs w:val="24"/>
          <w:lang w:val="sq-AL"/>
        </w:rPr>
        <w:t>procedure janë:</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a. Të plotësojë kushtet e tjera të përcaktuara në vendimin e Këshillit të Ministrave për klasifikimin e pozicioneve në shërbimin civil;</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b. të përmbushë kriteret e veçanta të përcaktuara në shpalljen për konkurrim</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sz w:val="24"/>
          <w:szCs w:val="24"/>
          <w:lang w:val="sq-AL"/>
        </w:rPr>
      </w:pPr>
      <w:r w:rsidRPr="00D40BD4">
        <w:rPr>
          <w:rFonts w:ascii="Times New Roman" w:hAnsi="Times New Roman" w:cs="Times New Roman"/>
          <w:b/>
          <w:color w:val="131313"/>
          <w:sz w:val="24"/>
          <w:szCs w:val="24"/>
          <w:lang w:val="sq-AL"/>
        </w:rPr>
        <w:t xml:space="preserve">Kritere te veçanta për </w:t>
      </w:r>
      <w:r w:rsidRPr="00D40BD4">
        <w:rPr>
          <w:rFonts w:ascii="Times New Roman" w:eastAsia="Arial" w:hAnsi="Times New Roman" w:cs="Times New Roman"/>
          <w:b/>
          <w:color w:val="131313"/>
          <w:sz w:val="24"/>
          <w:szCs w:val="24"/>
          <w:lang w:val="sq-AL"/>
        </w:rPr>
        <w:t xml:space="preserve">pozicionin e </w:t>
      </w:r>
      <w:r>
        <w:rPr>
          <w:rFonts w:ascii="Times New Roman" w:eastAsia="Arial" w:hAnsi="Times New Roman" w:cs="Times New Roman"/>
          <w:b/>
          <w:color w:val="131313"/>
          <w:sz w:val="24"/>
          <w:szCs w:val="24"/>
          <w:lang w:val="sq-AL"/>
        </w:rPr>
        <w:t>Drejtorit të Drejtorisë Ekonomike dhe Burimeve Njerëzore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Te ketë mbaruar arsimin e larte universitar </w:t>
      </w:r>
      <w:r w:rsidRPr="00AA5DB6">
        <w:rPr>
          <w:rFonts w:ascii="Times New Roman" w:hAnsi="Times New Roman" w:cs="Times New Roman"/>
          <w:sz w:val="24"/>
          <w:szCs w:val="24"/>
          <w:lang w:val="sq-AL"/>
        </w:rPr>
        <w:t>DND</w:t>
      </w:r>
      <w:r w:rsidRPr="002C30A9">
        <w:rPr>
          <w:rFonts w:ascii="Times New Roman" w:hAnsi="Times New Roman" w:cs="Times New Roman"/>
          <w:sz w:val="24"/>
          <w:szCs w:val="24"/>
          <w:lang w:val="sq-AL"/>
        </w:rPr>
        <w:t>; DIND ose Bachelor + Master Shkencor</w:t>
      </w:r>
      <w:r>
        <w:rPr>
          <w:rFonts w:ascii="Times New Roman" w:hAnsi="Times New Roman" w:cs="Times New Roman"/>
          <w:sz w:val="24"/>
          <w:szCs w:val="24"/>
          <w:lang w:val="sq-AL"/>
        </w:rPr>
        <w:t xml:space="preserve"> ne shkencat ekonomike;</w:t>
      </w:r>
    </w:p>
    <w:p w:rsidR="0019499C"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Te </w:t>
      </w:r>
      <w:r w:rsidRPr="00E240D4">
        <w:rPr>
          <w:rFonts w:ascii="Times New Roman" w:hAnsi="Times New Roman" w:cs="Times New Roman"/>
          <w:sz w:val="24"/>
          <w:szCs w:val="24"/>
          <w:lang w:val="sq-AL"/>
        </w:rPr>
        <w:t>ketë përvojë pune</w:t>
      </w:r>
      <w:r>
        <w:rPr>
          <w:rFonts w:ascii="Times New Roman" w:hAnsi="Times New Roman" w:cs="Times New Roman"/>
          <w:sz w:val="24"/>
          <w:szCs w:val="24"/>
          <w:lang w:val="sq-AL"/>
        </w:rPr>
        <w:t xml:space="preserve"> të ngjashme</w:t>
      </w:r>
      <w:r w:rsidRPr="00E240D4">
        <w:rPr>
          <w:rFonts w:ascii="Times New Roman" w:hAnsi="Times New Roman" w:cs="Times New Roman"/>
          <w:sz w:val="24"/>
          <w:szCs w:val="24"/>
          <w:lang w:val="sq-AL"/>
        </w:rPr>
        <w:t xml:space="preserve"> jo me pak se 5</w:t>
      </w:r>
      <w:r>
        <w:rPr>
          <w:rFonts w:ascii="Times New Roman" w:hAnsi="Times New Roman" w:cs="Times New Roman"/>
          <w:sz w:val="24"/>
          <w:szCs w:val="24"/>
          <w:lang w:val="sq-AL"/>
        </w:rPr>
        <w:t xml:space="preserve"> (pesë)</w:t>
      </w:r>
      <w:r w:rsidRPr="00E240D4">
        <w:rPr>
          <w:rFonts w:ascii="Times New Roman" w:hAnsi="Times New Roman" w:cs="Times New Roman"/>
          <w:sz w:val="24"/>
          <w:szCs w:val="24"/>
          <w:lang w:val="sq-AL"/>
        </w:rPr>
        <w:t xml:space="preserve"> vjet</w:t>
      </w:r>
      <w:r>
        <w:rPr>
          <w:rFonts w:ascii="Times New Roman" w:hAnsi="Times New Roman" w:cs="Times New Roman"/>
          <w:sz w:val="24"/>
          <w:szCs w:val="24"/>
          <w:lang w:val="sq-AL"/>
        </w:rPr>
        <w:t xml:space="preserve"> në pozicione drejtuese</w:t>
      </w:r>
      <w:r w:rsidRPr="00E240D4">
        <w:rPr>
          <w:rFonts w:ascii="Times New Roman" w:hAnsi="Times New Roman" w:cs="Times New Roman"/>
          <w:sz w:val="24"/>
          <w:szCs w:val="24"/>
          <w:lang w:val="sq-AL"/>
        </w:rPr>
        <w:t>;</w:t>
      </w:r>
    </w:p>
    <w:p w:rsidR="0019499C" w:rsidRPr="00E240D4"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Preferohet të ketë gradë/titull shkencor</w:t>
      </w:r>
    </w:p>
    <w:p w:rsidR="0019499C" w:rsidRPr="00E240D4"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Të </w:t>
      </w:r>
      <w:r w:rsidRPr="00E240D4">
        <w:rPr>
          <w:rFonts w:ascii="Times New Roman" w:hAnsi="Times New Roman" w:cs="Times New Roman"/>
          <w:sz w:val="24"/>
          <w:szCs w:val="24"/>
          <w:lang w:val="sq-AL"/>
        </w:rPr>
        <w:t>ketë njohuri shume t</w:t>
      </w:r>
      <w:r>
        <w:rPr>
          <w:rFonts w:ascii="Times New Roman" w:hAnsi="Times New Roman" w:cs="Times New Roman"/>
          <w:sz w:val="24"/>
          <w:szCs w:val="24"/>
          <w:lang w:val="sq-AL"/>
        </w:rPr>
        <w:t>ë</w:t>
      </w:r>
      <w:r w:rsidRPr="00E240D4">
        <w:rPr>
          <w:rFonts w:ascii="Times New Roman" w:hAnsi="Times New Roman" w:cs="Times New Roman"/>
          <w:sz w:val="24"/>
          <w:szCs w:val="24"/>
          <w:lang w:val="sq-AL"/>
        </w:rPr>
        <w:t xml:space="preserve"> mira teorike e praktike ne përdorimin e kompjuterit, programeve baze te tij dhe atyre financiare;</w:t>
      </w:r>
    </w:p>
    <w:p w:rsidR="0019499C" w:rsidRPr="00E240D4"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njohe te paktën një nga pes</w:t>
      </w:r>
      <w:r>
        <w:rPr>
          <w:rFonts w:ascii="Times New Roman" w:hAnsi="Times New Roman" w:cs="Times New Roman"/>
          <w:sz w:val="24"/>
          <w:szCs w:val="24"/>
          <w:lang w:val="sq-AL"/>
        </w:rPr>
        <w:t>ë</w:t>
      </w:r>
      <w:r w:rsidRPr="00E240D4">
        <w:rPr>
          <w:rFonts w:ascii="Times New Roman" w:hAnsi="Times New Roman" w:cs="Times New Roman"/>
          <w:sz w:val="24"/>
          <w:szCs w:val="24"/>
          <w:lang w:val="sq-AL"/>
        </w:rPr>
        <w:t xml:space="preserve"> gjuhet e BE-se (anglisht, frëngjisht, gjermanisht, spanjisht dhe italisht);</w:t>
      </w:r>
    </w:p>
    <w:p w:rsidR="0019499C" w:rsidRPr="00E240D4"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Te ketë figure te pastër morale e profesionale dhe te mos jetë i/e dënuar me vendime te formës se prere te gjykatave;</w:t>
      </w:r>
    </w:p>
    <w:p w:rsidR="0019499C" w:rsidRPr="00E240D4"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qenë anëtar i partive politike për 3 vitet e fundit</w:t>
      </w:r>
    </w:p>
    <w:p w:rsidR="0019499C"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Të mos ketë masë disiplinore në fuqi</w:t>
      </w:r>
    </w:p>
    <w:p w:rsidR="0019499C" w:rsidRPr="00E240D4" w:rsidRDefault="0019499C" w:rsidP="0019499C">
      <w:pPr>
        <w:pStyle w:val="ListParagraph"/>
        <w:numPr>
          <w:ilvl w:val="0"/>
          <w:numId w:val="37"/>
        </w:numPr>
        <w:tabs>
          <w:tab w:val="left" w:pos="360"/>
          <w:tab w:val="left" w:pos="1080"/>
        </w:tabs>
        <w:spacing w:line="276" w:lineRule="auto"/>
        <w:ind w:left="0" w:firstLine="0"/>
        <w:jc w:val="both"/>
        <w:rPr>
          <w:rFonts w:ascii="Times New Roman" w:hAnsi="Times New Roman" w:cs="Times New Roman"/>
          <w:sz w:val="24"/>
          <w:szCs w:val="24"/>
          <w:lang w:val="sq-AL"/>
        </w:rPr>
      </w:pPr>
      <w:r>
        <w:rPr>
          <w:rFonts w:ascii="Times New Roman" w:hAnsi="Times New Roman" w:cs="Times New Roman"/>
          <w:sz w:val="24"/>
          <w:szCs w:val="24"/>
          <w:lang w:val="sq-AL"/>
        </w:rPr>
        <w:t>Të mos jetë larguar nga shërbimi civil si rrjedhojë e masave disiplinore ose shkarkuar nga detyra</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sz w:val="24"/>
          <w:szCs w:val="24"/>
          <w:lang w:val="sq-AL"/>
        </w:rPr>
      </w:pPr>
      <w:r w:rsidRPr="00D40BD4">
        <w:rPr>
          <w:rFonts w:ascii="Times New Roman" w:hAnsi="Times New Roman" w:cs="Times New Roman"/>
          <w:b/>
          <w:color w:val="151516"/>
          <w:sz w:val="24"/>
          <w:szCs w:val="24"/>
          <w:lang w:val="sq-AL"/>
        </w:rPr>
        <w:t xml:space="preserve">Konkurrimi </w:t>
      </w:r>
      <w:r>
        <w:rPr>
          <w:rFonts w:ascii="Times New Roman" w:hAnsi="Times New Roman" w:cs="Times New Roman"/>
          <w:b/>
          <w:color w:val="151516"/>
          <w:sz w:val="24"/>
          <w:szCs w:val="24"/>
          <w:lang w:val="sq-AL"/>
        </w:rPr>
        <w:t>për</w:t>
      </w:r>
      <w:r w:rsidRPr="00D40BD4">
        <w:rPr>
          <w:rFonts w:ascii="Times New Roman" w:hAnsi="Times New Roman" w:cs="Times New Roman"/>
          <w:b/>
          <w:color w:val="151516"/>
          <w:sz w:val="24"/>
          <w:szCs w:val="24"/>
          <w:lang w:val="sq-AL"/>
        </w:rPr>
        <w:t xml:space="preserve"> procedurën  e pranimit në shërbimin civil:</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 xml:space="preserve">1) verifikimin paraprak, </w:t>
      </w:r>
      <w:r w:rsidRPr="00D40BD4">
        <w:rPr>
          <w:rFonts w:ascii="Times New Roman" w:hAnsi="Times New Roman" w:cs="Times New Roman"/>
          <w:color w:val="2A2A2B"/>
          <w:sz w:val="24"/>
          <w:szCs w:val="24"/>
          <w:lang w:val="sq-AL"/>
        </w:rPr>
        <w:t xml:space="preserve">nëse </w:t>
      </w:r>
      <w:r w:rsidRPr="00D40BD4">
        <w:rPr>
          <w:rFonts w:ascii="Times New Roman" w:hAnsi="Times New Roman" w:cs="Times New Roman"/>
          <w:color w:val="151516"/>
          <w:sz w:val="24"/>
          <w:szCs w:val="24"/>
          <w:lang w:val="sq-AL"/>
        </w:rPr>
        <w:t xml:space="preserve">kandidatet plotësojnë </w:t>
      </w:r>
      <w:r w:rsidRPr="00D40BD4">
        <w:rPr>
          <w:rFonts w:ascii="Times New Roman" w:hAnsi="Times New Roman" w:cs="Times New Roman"/>
          <w:color w:val="2A2A2B"/>
          <w:sz w:val="24"/>
          <w:szCs w:val="24"/>
          <w:lang w:val="sq-AL"/>
        </w:rPr>
        <w:t xml:space="preserve">kushtet dhe kërkesat </w:t>
      </w:r>
      <w:r w:rsidRPr="00D40BD4">
        <w:rPr>
          <w:rFonts w:ascii="Times New Roman" w:hAnsi="Times New Roman" w:cs="Times New Roman"/>
          <w:color w:val="151516"/>
          <w:sz w:val="24"/>
          <w:szCs w:val="24"/>
          <w:lang w:val="sq-AL"/>
        </w:rPr>
        <w:t xml:space="preserve">e veçanta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vendin e lire, te përcaktuara ne shpalljen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konkurrim;</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2) vlerësimin e kandidateve.</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sz w:val="24"/>
          <w:szCs w:val="24"/>
          <w:lang w:val="sq-AL"/>
        </w:rPr>
      </w:pPr>
      <w:r w:rsidRPr="00D40BD4">
        <w:rPr>
          <w:rFonts w:ascii="Times New Roman" w:hAnsi="Times New Roman" w:cs="Times New Roman"/>
          <w:b/>
          <w:color w:val="151516"/>
          <w:sz w:val="24"/>
          <w:szCs w:val="24"/>
          <w:lang w:val="sq-AL"/>
        </w:rPr>
        <w:t>Rezultatet e verifikimit paraprak</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Njësia përgjegjëse</w:t>
      </w:r>
      <w:r w:rsidRPr="00D40BD4">
        <w:rPr>
          <w:rFonts w:ascii="Times New Roman" w:hAnsi="Times New Roman" w:cs="Times New Roman"/>
          <w:color w:val="3F3F3F"/>
          <w:sz w:val="24"/>
          <w:szCs w:val="24"/>
          <w:lang w:val="sq-AL"/>
        </w:rPr>
        <w:t xml:space="preserve">, </w:t>
      </w:r>
      <w:r w:rsidRPr="00D40BD4">
        <w:rPr>
          <w:rFonts w:ascii="Times New Roman" w:hAnsi="Times New Roman" w:cs="Times New Roman"/>
          <w:color w:val="151516"/>
          <w:sz w:val="24"/>
          <w:szCs w:val="24"/>
          <w:lang w:val="sq-AL"/>
        </w:rPr>
        <w:t xml:space="preserve">ne </w:t>
      </w:r>
      <w:r w:rsidRPr="00D40BD4">
        <w:rPr>
          <w:rFonts w:ascii="Times New Roman" w:eastAsia="Arial" w:hAnsi="Times New Roman" w:cs="Times New Roman"/>
          <w:color w:val="151516"/>
          <w:sz w:val="24"/>
          <w:szCs w:val="24"/>
          <w:lang w:val="sq-AL"/>
        </w:rPr>
        <w:t xml:space="preserve">baze </w:t>
      </w:r>
      <w:r w:rsidRPr="00D40BD4">
        <w:rPr>
          <w:rFonts w:ascii="Times New Roman" w:hAnsi="Times New Roman" w:cs="Times New Roman"/>
          <w:color w:val="151516"/>
          <w:sz w:val="24"/>
          <w:szCs w:val="24"/>
          <w:lang w:val="sq-AL"/>
        </w:rPr>
        <w:t xml:space="preserve">te dokumentacionit të paraqitur, brenda datës </w:t>
      </w:r>
      <w:r w:rsidR="00F0296E">
        <w:rPr>
          <w:rFonts w:ascii="Times New Roman" w:hAnsi="Times New Roman" w:cs="Times New Roman"/>
          <w:color w:val="151516"/>
          <w:sz w:val="24"/>
          <w:szCs w:val="24"/>
          <w:lang w:val="sq-AL"/>
        </w:rPr>
        <w:t>1</w:t>
      </w:r>
      <w:r>
        <w:rPr>
          <w:rFonts w:ascii="Times New Roman" w:hAnsi="Times New Roman" w:cs="Times New Roman"/>
          <w:color w:val="151516"/>
          <w:sz w:val="24"/>
          <w:szCs w:val="24"/>
          <w:lang w:val="sq-AL"/>
        </w:rPr>
        <w:t>2</w:t>
      </w:r>
      <w:r w:rsidRPr="00D40BD4">
        <w:rPr>
          <w:rFonts w:ascii="Times New Roman" w:hAnsi="Times New Roman" w:cs="Times New Roman"/>
          <w:color w:val="151516"/>
          <w:sz w:val="24"/>
          <w:szCs w:val="24"/>
          <w:lang w:val="sq-AL"/>
        </w:rPr>
        <w:t>.02.20</w:t>
      </w:r>
      <w:r>
        <w:rPr>
          <w:rFonts w:ascii="Times New Roman" w:hAnsi="Times New Roman" w:cs="Times New Roman"/>
          <w:color w:val="151516"/>
          <w:sz w:val="24"/>
          <w:szCs w:val="24"/>
          <w:lang w:val="sq-AL"/>
        </w:rPr>
        <w:t>20</w:t>
      </w:r>
      <w:r w:rsidRPr="00D40BD4">
        <w:rPr>
          <w:rFonts w:ascii="Times New Roman" w:hAnsi="Times New Roman" w:cs="Times New Roman"/>
          <w:color w:val="151516"/>
          <w:sz w:val="24"/>
          <w:szCs w:val="24"/>
          <w:lang w:val="sq-AL"/>
        </w:rPr>
        <w:t xml:space="preserve">, </w:t>
      </w:r>
      <w:r>
        <w:rPr>
          <w:rFonts w:ascii="Times New Roman" w:hAnsi="Times New Roman" w:cs="Times New Roman"/>
          <w:color w:val="151516"/>
          <w:sz w:val="24"/>
          <w:szCs w:val="24"/>
          <w:lang w:val="sq-AL"/>
        </w:rPr>
        <w:t>bë</w:t>
      </w:r>
      <w:r w:rsidRPr="00D40BD4">
        <w:rPr>
          <w:rFonts w:ascii="Times New Roman" w:hAnsi="Times New Roman" w:cs="Times New Roman"/>
          <w:color w:val="151516"/>
          <w:sz w:val="24"/>
          <w:szCs w:val="24"/>
          <w:lang w:val="sq-AL"/>
        </w:rPr>
        <w:t>n verifikimin paraprak të kandidatëve qe përmbushin kushtet dhe kërke</w:t>
      </w:r>
      <w:r w:rsidRPr="00D40BD4">
        <w:rPr>
          <w:rFonts w:ascii="Times New Roman" w:hAnsi="Times New Roman" w:cs="Times New Roman"/>
          <w:color w:val="3F3F3F"/>
          <w:sz w:val="24"/>
          <w:szCs w:val="24"/>
          <w:lang w:val="sq-AL"/>
        </w:rPr>
        <w:t>sa</w:t>
      </w:r>
      <w:r w:rsidRPr="00D40BD4">
        <w:rPr>
          <w:rFonts w:ascii="Times New Roman" w:hAnsi="Times New Roman" w:cs="Times New Roman"/>
          <w:color w:val="151516"/>
          <w:sz w:val="24"/>
          <w:szCs w:val="24"/>
          <w:lang w:val="sq-AL"/>
        </w:rPr>
        <w:t xml:space="preserve">t e posaçme </w:t>
      </w:r>
      <w:r w:rsidRPr="00D40BD4">
        <w:rPr>
          <w:rFonts w:ascii="Times New Roman" w:hAnsi="Times New Roman" w:cs="Times New Roman"/>
          <w:color w:val="3F3F3F"/>
          <w:sz w:val="24"/>
          <w:szCs w:val="24"/>
          <w:lang w:val="sq-AL"/>
        </w:rPr>
        <w:t xml:space="preserve">e </w:t>
      </w:r>
      <w:r w:rsidRPr="00D40BD4">
        <w:rPr>
          <w:rFonts w:ascii="Times New Roman" w:hAnsi="Times New Roman" w:cs="Times New Roman"/>
          <w:color w:val="151516"/>
          <w:sz w:val="24"/>
          <w:szCs w:val="24"/>
          <w:lang w:val="sq-AL"/>
        </w:rPr>
        <w:t xml:space="preserve">te përcaktuara ne </w:t>
      </w:r>
      <w:r w:rsidRPr="00D40BD4">
        <w:rPr>
          <w:rFonts w:ascii="Times New Roman" w:hAnsi="Times New Roman" w:cs="Times New Roman"/>
          <w:color w:val="2A2A2B"/>
          <w:sz w:val="24"/>
          <w:szCs w:val="24"/>
          <w:lang w:val="sq-AL"/>
        </w:rPr>
        <w:t xml:space="preserve">shpalljen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konkurrim. Kandidatet,  qe  plotësojnë   kushtet  dhe  kërkesat   e  posaçme </w:t>
      </w:r>
      <w:r w:rsidRPr="00D40BD4">
        <w:rPr>
          <w:rFonts w:ascii="Times New Roman" w:hAnsi="Times New Roman" w:cs="Times New Roman"/>
          <w:color w:val="2A2A2B"/>
          <w:sz w:val="24"/>
          <w:szCs w:val="24"/>
          <w:lang w:val="sq-AL"/>
        </w:rPr>
        <w:t xml:space="preserve">te  </w:t>
      </w:r>
      <w:r w:rsidRPr="00D40BD4">
        <w:rPr>
          <w:rFonts w:ascii="Times New Roman" w:hAnsi="Times New Roman" w:cs="Times New Roman"/>
          <w:color w:val="151516"/>
          <w:sz w:val="24"/>
          <w:szCs w:val="24"/>
          <w:lang w:val="sq-AL"/>
        </w:rPr>
        <w:t xml:space="preserve">përcaktuara   ne  </w:t>
      </w:r>
      <w:r w:rsidRPr="00D40BD4">
        <w:rPr>
          <w:rFonts w:ascii="Times New Roman" w:hAnsi="Times New Roman" w:cs="Times New Roman"/>
          <w:color w:val="2A2A2B"/>
          <w:sz w:val="24"/>
          <w:szCs w:val="24"/>
          <w:lang w:val="sq-AL"/>
        </w:rPr>
        <w:t xml:space="preserve">shpalljen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konkurrim, do të renditen ne një liste sipas rendit </w:t>
      </w:r>
      <w:r w:rsidRPr="00D40BD4">
        <w:rPr>
          <w:rFonts w:ascii="Times New Roman" w:hAnsi="Times New Roman" w:cs="Times New Roman"/>
          <w:color w:val="151516"/>
          <w:sz w:val="24"/>
          <w:szCs w:val="24"/>
          <w:lang w:val="sq-AL"/>
        </w:rPr>
        <w:lastRenderedPageBreak/>
        <w:t xml:space="preserve">alfabetik e cila do te publikohet me datën </w:t>
      </w:r>
      <w:r w:rsidR="00F0296E">
        <w:rPr>
          <w:rFonts w:ascii="Times New Roman" w:hAnsi="Times New Roman" w:cs="Times New Roman"/>
          <w:color w:val="151516"/>
          <w:sz w:val="24"/>
          <w:szCs w:val="24"/>
          <w:lang w:val="sq-AL"/>
        </w:rPr>
        <w:t>13</w:t>
      </w:r>
      <w:r w:rsidRPr="00D40BD4">
        <w:rPr>
          <w:rFonts w:ascii="Times New Roman" w:hAnsi="Times New Roman" w:cs="Times New Roman"/>
          <w:color w:val="151516"/>
          <w:sz w:val="24"/>
          <w:szCs w:val="24"/>
          <w:lang w:val="sq-AL"/>
        </w:rPr>
        <w:t>.02.2020</w:t>
      </w:r>
      <w:r w:rsidRPr="00D40BD4">
        <w:rPr>
          <w:rFonts w:ascii="Times New Roman" w:hAnsi="Times New Roman" w:cs="Times New Roman"/>
          <w:color w:val="3F3F3F"/>
          <w:sz w:val="24"/>
          <w:szCs w:val="24"/>
          <w:lang w:val="sq-AL"/>
        </w:rPr>
        <w:t xml:space="preserve">. </w:t>
      </w:r>
      <w:r w:rsidRPr="00D40BD4">
        <w:rPr>
          <w:rFonts w:ascii="Times New Roman" w:hAnsi="Times New Roman" w:cs="Times New Roman"/>
          <w:color w:val="151516"/>
          <w:sz w:val="24"/>
          <w:szCs w:val="24"/>
          <w:lang w:val="sq-AL"/>
        </w:rPr>
        <w:t xml:space="preserve">Kandidatët qe nuk kualifikohen do të </w:t>
      </w:r>
      <w:r w:rsidRPr="00D40BD4">
        <w:rPr>
          <w:rFonts w:ascii="Times New Roman" w:hAnsi="Times New Roman" w:cs="Times New Roman"/>
          <w:color w:val="3F3F3F"/>
          <w:sz w:val="24"/>
          <w:szCs w:val="24"/>
          <w:lang w:val="sq-AL"/>
        </w:rPr>
        <w:t>n</w:t>
      </w:r>
      <w:r w:rsidRPr="00D40BD4">
        <w:rPr>
          <w:rFonts w:ascii="Times New Roman" w:hAnsi="Times New Roman" w:cs="Times New Roman"/>
          <w:color w:val="151516"/>
          <w:sz w:val="24"/>
          <w:szCs w:val="24"/>
          <w:lang w:val="sq-AL"/>
        </w:rPr>
        <w:t xml:space="preserve">joftohen </w:t>
      </w:r>
      <w:r w:rsidRPr="00D40BD4">
        <w:rPr>
          <w:rFonts w:ascii="Times New Roman" w:hAnsi="Times New Roman" w:cs="Times New Roman"/>
          <w:color w:val="2A2A2B"/>
          <w:sz w:val="24"/>
          <w:szCs w:val="24"/>
          <w:lang w:val="sq-AL"/>
        </w:rPr>
        <w:t xml:space="preserve">individualisht nga </w:t>
      </w:r>
      <w:r w:rsidRPr="00D40BD4">
        <w:rPr>
          <w:rFonts w:ascii="Times New Roman" w:hAnsi="Times New Roman" w:cs="Times New Roman"/>
          <w:color w:val="151516"/>
          <w:sz w:val="24"/>
          <w:szCs w:val="24"/>
          <w:lang w:val="sq-AL"/>
        </w:rPr>
        <w:t xml:space="preserve">njësia përgjegjëse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shkaqet e moskualifikimit, ne të njëjtën dite me </w:t>
      </w:r>
      <w:r w:rsidRPr="00D40BD4">
        <w:rPr>
          <w:rFonts w:ascii="Times New Roman" w:hAnsi="Times New Roman" w:cs="Times New Roman"/>
          <w:color w:val="3F3F3F"/>
          <w:sz w:val="24"/>
          <w:szCs w:val="24"/>
          <w:lang w:val="sq-AL"/>
        </w:rPr>
        <w:t>s</w:t>
      </w:r>
      <w:r w:rsidRPr="00D40BD4">
        <w:rPr>
          <w:rFonts w:ascii="Times New Roman" w:hAnsi="Times New Roman" w:cs="Times New Roman"/>
          <w:color w:val="151516"/>
          <w:sz w:val="24"/>
          <w:szCs w:val="24"/>
          <w:lang w:val="sq-AL"/>
        </w:rPr>
        <w:t xml:space="preserve">hpalljen </w:t>
      </w:r>
      <w:r w:rsidRPr="00D40BD4">
        <w:rPr>
          <w:rFonts w:ascii="Times New Roman" w:hAnsi="Times New Roman" w:cs="Times New Roman"/>
          <w:color w:val="2A2A2B"/>
          <w:sz w:val="24"/>
          <w:szCs w:val="24"/>
          <w:lang w:val="sq-AL"/>
        </w:rPr>
        <w:t xml:space="preserve">e </w:t>
      </w:r>
      <w:r w:rsidRPr="00D40BD4">
        <w:rPr>
          <w:rFonts w:ascii="Times New Roman" w:hAnsi="Times New Roman" w:cs="Times New Roman"/>
          <w:color w:val="151516"/>
          <w:sz w:val="24"/>
          <w:szCs w:val="24"/>
          <w:lang w:val="sq-AL"/>
        </w:rPr>
        <w:t>listë</w:t>
      </w:r>
      <w:r w:rsidRPr="00D40BD4">
        <w:rPr>
          <w:rFonts w:ascii="Times New Roman" w:hAnsi="Times New Roman" w:cs="Times New Roman"/>
          <w:color w:val="3F3F3F"/>
          <w:sz w:val="24"/>
          <w:szCs w:val="24"/>
          <w:lang w:val="sq-AL"/>
        </w:rPr>
        <w:t xml:space="preserve">s </w:t>
      </w:r>
      <w:r w:rsidRPr="00D40BD4">
        <w:rPr>
          <w:rFonts w:ascii="Times New Roman" w:hAnsi="Times New Roman" w:cs="Times New Roman"/>
          <w:color w:val="2A2A2B"/>
          <w:sz w:val="24"/>
          <w:szCs w:val="24"/>
          <w:lang w:val="sq-AL"/>
        </w:rPr>
        <w:t>se ve</w:t>
      </w:r>
      <w:r w:rsidRPr="00D40BD4">
        <w:rPr>
          <w:rFonts w:ascii="Times New Roman" w:hAnsi="Times New Roman" w:cs="Times New Roman"/>
          <w:color w:val="151516"/>
          <w:sz w:val="24"/>
          <w:szCs w:val="24"/>
          <w:lang w:val="sq-AL"/>
        </w:rPr>
        <w:t>rifikimit paraprak.</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color w:val="131315"/>
          <w:sz w:val="24"/>
          <w:szCs w:val="24"/>
          <w:lang w:val="sq-AL"/>
        </w:rPr>
        <w:t xml:space="preserve">Kandidatet, të cilët rezultojnë te pakualifikuar, brenda </w:t>
      </w:r>
      <w:r>
        <w:rPr>
          <w:rFonts w:ascii="Times New Roman" w:hAnsi="Times New Roman" w:cs="Times New Roman"/>
          <w:color w:val="131315"/>
          <w:sz w:val="24"/>
          <w:szCs w:val="24"/>
          <w:lang w:val="sq-AL"/>
        </w:rPr>
        <w:t>3</w:t>
      </w:r>
      <w:r w:rsidRPr="00D40BD4">
        <w:rPr>
          <w:rFonts w:ascii="Times New Roman" w:hAnsi="Times New Roman" w:cs="Times New Roman"/>
          <w:color w:val="131315"/>
          <w:sz w:val="24"/>
          <w:szCs w:val="24"/>
          <w:lang w:val="sq-AL"/>
        </w:rPr>
        <w:t xml:space="preserve"> </w:t>
      </w:r>
      <w:r w:rsidRPr="00D40BD4">
        <w:rPr>
          <w:rFonts w:ascii="Times New Roman" w:hAnsi="Times New Roman" w:cs="Times New Roman"/>
          <w:color w:val="232324"/>
          <w:sz w:val="24"/>
          <w:szCs w:val="24"/>
          <w:lang w:val="sq-AL"/>
        </w:rPr>
        <w:t>(</w:t>
      </w:r>
      <w:r>
        <w:rPr>
          <w:rFonts w:ascii="Times New Roman" w:hAnsi="Times New Roman" w:cs="Times New Roman"/>
          <w:color w:val="232324"/>
          <w:sz w:val="24"/>
          <w:szCs w:val="24"/>
          <w:lang w:val="sq-AL"/>
        </w:rPr>
        <w:t>tre</w:t>
      </w:r>
      <w:r w:rsidRPr="00D40BD4">
        <w:rPr>
          <w:rFonts w:ascii="Times New Roman" w:hAnsi="Times New Roman" w:cs="Times New Roman"/>
          <w:color w:val="232324"/>
          <w:sz w:val="24"/>
          <w:szCs w:val="24"/>
          <w:lang w:val="sq-AL"/>
        </w:rPr>
        <w:t xml:space="preserve">) </w:t>
      </w:r>
      <w:r w:rsidRPr="00D40BD4">
        <w:rPr>
          <w:rFonts w:ascii="Times New Roman" w:hAnsi="Times New Roman" w:cs="Times New Roman"/>
          <w:color w:val="131315"/>
          <w:sz w:val="24"/>
          <w:szCs w:val="24"/>
          <w:lang w:val="sq-AL"/>
        </w:rPr>
        <w:t xml:space="preserve">ditëve kalendarike nga data e njoftimit individual (nga data </w:t>
      </w:r>
      <w:r w:rsidR="00F0296E">
        <w:rPr>
          <w:rFonts w:ascii="Times New Roman" w:hAnsi="Times New Roman" w:cs="Times New Roman"/>
          <w:color w:val="131315"/>
          <w:sz w:val="24"/>
          <w:szCs w:val="24"/>
          <w:lang w:val="sq-AL"/>
        </w:rPr>
        <w:t>1</w:t>
      </w:r>
      <w:r>
        <w:rPr>
          <w:rFonts w:ascii="Times New Roman" w:hAnsi="Times New Roman" w:cs="Times New Roman"/>
          <w:color w:val="232324"/>
          <w:sz w:val="24"/>
          <w:szCs w:val="24"/>
          <w:lang w:val="sq-AL"/>
        </w:rPr>
        <w:t>4</w:t>
      </w:r>
      <w:r w:rsidRPr="00D40BD4">
        <w:rPr>
          <w:rFonts w:ascii="Times New Roman" w:hAnsi="Times New Roman" w:cs="Times New Roman"/>
          <w:color w:val="232324"/>
          <w:sz w:val="24"/>
          <w:szCs w:val="24"/>
          <w:lang w:val="sq-AL"/>
        </w:rPr>
        <w:t>.02.2020</w:t>
      </w:r>
      <w:r w:rsidRPr="00D40BD4">
        <w:rPr>
          <w:rFonts w:ascii="Times New Roman" w:hAnsi="Times New Roman" w:cs="Times New Roman"/>
          <w:color w:val="3D3D3D"/>
          <w:sz w:val="24"/>
          <w:szCs w:val="24"/>
          <w:lang w:val="sq-AL"/>
        </w:rPr>
        <w:t xml:space="preserve">, </w:t>
      </w:r>
      <w:r w:rsidRPr="00D40BD4">
        <w:rPr>
          <w:rFonts w:ascii="Times New Roman" w:hAnsi="Times New Roman" w:cs="Times New Roman"/>
          <w:color w:val="131315"/>
          <w:sz w:val="24"/>
          <w:szCs w:val="24"/>
          <w:lang w:val="sq-AL"/>
        </w:rPr>
        <w:t xml:space="preserve">deri me datën </w:t>
      </w:r>
      <w:r w:rsidR="00F0296E">
        <w:rPr>
          <w:rFonts w:ascii="Times New Roman" w:hAnsi="Times New Roman" w:cs="Times New Roman"/>
          <w:color w:val="131315"/>
          <w:sz w:val="24"/>
          <w:szCs w:val="24"/>
          <w:lang w:val="sq-AL"/>
        </w:rPr>
        <w:t>18</w:t>
      </w:r>
      <w:r w:rsidRPr="00D40BD4">
        <w:rPr>
          <w:rFonts w:ascii="Times New Roman" w:hAnsi="Times New Roman" w:cs="Times New Roman"/>
          <w:color w:val="131315"/>
          <w:sz w:val="24"/>
          <w:szCs w:val="24"/>
          <w:lang w:val="sq-AL"/>
        </w:rPr>
        <w:t xml:space="preserve">.02.2020) paraqesin </w:t>
      </w:r>
      <w:r w:rsidRPr="00D40BD4">
        <w:rPr>
          <w:rFonts w:ascii="Times New Roman" w:hAnsi="Times New Roman" w:cs="Times New Roman"/>
          <w:color w:val="232324"/>
          <w:sz w:val="24"/>
          <w:szCs w:val="24"/>
          <w:lang w:val="sq-AL"/>
        </w:rPr>
        <w:t xml:space="preserve">ankesat </w:t>
      </w:r>
      <w:r w:rsidRPr="00D40BD4">
        <w:rPr>
          <w:rFonts w:ascii="Times New Roman" w:hAnsi="Times New Roman" w:cs="Times New Roman"/>
          <w:color w:val="131315"/>
          <w:sz w:val="24"/>
          <w:szCs w:val="24"/>
          <w:lang w:val="sq-AL"/>
        </w:rPr>
        <w:t xml:space="preserve">me shkrim pranë njësisë përgjegjëse. </w:t>
      </w:r>
      <w:r w:rsidRPr="00D40BD4">
        <w:rPr>
          <w:rFonts w:ascii="Times New Roman" w:hAnsi="Times New Roman" w:cs="Times New Roman"/>
          <w:color w:val="232324"/>
          <w:sz w:val="24"/>
          <w:szCs w:val="24"/>
          <w:lang w:val="sq-AL"/>
        </w:rPr>
        <w:t xml:space="preserve">Ankesat zgjidhen </w:t>
      </w:r>
      <w:r w:rsidRPr="00D40BD4">
        <w:rPr>
          <w:rFonts w:ascii="Times New Roman" w:hAnsi="Times New Roman" w:cs="Times New Roman"/>
          <w:color w:val="131315"/>
          <w:sz w:val="24"/>
          <w:szCs w:val="24"/>
          <w:lang w:val="sq-AL"/>
        </w:rPr>
        <w:t xml:space="preserve">brenda </w:t>
      </w:r>
      <w:r w:rsidRPr="00D40BD4">
        <w:rPr>
          <w:rFonts w:ascii="Times New Roman" w:hAnsi="Times New Roman" w:cs="Times New Roman"/>
          <w:color w:val="232324"/>
          <w:sz w:val="24"/>
          <w:szCs w:val="24"/>
          <w:lang w:val="sq-AL"/>
        </w:rPr>
        <w:t xml:space="preserve">5 (pese) </w:t>
      </w:r>
      <w:r w:rsidRPr="00D40BD4">
        <w:rPr>
          <w:rFonts w:ascii="Times New Roman" w:hAnsi="Times New Roman" w:cs="Times New Roman"/>
          <w:color w:val="131315"/>
          <w:sz w:val="24"/>
          <w:szCs w:val="24"/>
          <w:lang w:val="sq-AL"/>
        </w:rPr>
        <w:t xml:space="preserve">ditëve kalendarike nga data e përfundimit te afatit të ankimit (deri me datën </w:t>
      </w:r>
      <w:r w:rsidR="00F0296E">
        <w:rPr>
          <w:rFonts w:ascii="Times New Roman" w:hAnsi="Times New Roman" w:cs="Times New Roman"/>
          <w:color w:val="131315"/>
          <w:sz w:val="24"/>
          <w:szCs w:val="24"/>
          <w:lang w:val="sq-AL"/>
        </w:rPr>
        <w:t>23</w:t>
      </w:r>
      <w:r w:rsidRPr="00D40BD4">
        <w:rPr>
          <w:rFonts w:ascii="Times New Roman" w:hAnsi="Times New Roman" w:cs="Times New Roman"/>
          <w:color w:val="131315"/>
          <w:sz w:val="24"/>
          <w:szCs w:val="24"/>
          <w:lang w:val="sq-AL"/>
        </w:rPr>
        <w:t>.02</w:t>
      </w:r>
      <w:r w:rsidRPr="00D40BD4">
        <w:rPr>
          <w:rFonts w:ascii="Times New Roman" w:hAnsi="Times New Roman" w:cs="Times New Roman"/>
          <w:color w:val="3D3D3D"/>
          <w:sz w:val="24"/>
          <w:szCs w:val="24"/>
          <w:lang w:val="sq-AL"/>
        </w:rPr>
        <w:t>.</w:t>
      </w:r>
      <w:r w:rsidRPr="00D40BD4">
        <w:rPr>
          <w:rFonts w:ascii="Times New Roman" w:hAnsi="Times New Roman" w:cs="Times New Roman"/>
          <w:color w:val="232324"/>
          <w:sz w:val="24"/>
          <w:szCs w:val="24"/>
          <w:lang w:val="sq-AL"/>
        </w:rPr>
        <w:t>2020).</w:t>
      </w:r>
    </w:p>
    <w:p w:rsidR="0019499C" w:rsidRPr="00D40BD4" w:rsidRDefault="0019499C" w:rsidP="0019499C">
      <w:pPr>
        <w:tabs>
          <w:tab w:val="left" w:pos="360"/>
        </w:tabs>
        <w:spacing w:line="276" w:lineRule="auto"/>
        <w:jc w:val="both"/>
        <w:rPr>
          <w:rFonts w:ascii="Times New Roman" w:hAnsi="Times New Roman" w:cs="Times New Roman"/>
          <w:color w:val="131315"/>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i/>
          <w:sz w:val="24"/>
          <w:szCs w:val="24"/>
          <w:lang w:val="sq-AL"/>
        </w:rPr>
      </w:pPr>
      <w:r w:rsidRPr="00D40BD4">
        <w:rPr>
          <w:rFonts w:ascii="Times New Roman" w:hAnsi="Times New Roman" w:cs="Times New Roman"/>
          <w:b/>
          <w:i/>
          <w:sz w:val="24"/>
          <w:szCs w:val="24"/>
          <w:lang w:val="sq-AL"/>
        </w:rPr>
        <w:t>Dokumentacioni dhe mënyra e dorëzimit</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Kandidatët duhet të plotësojnë dhe dorëzojnë pranë Drejtorisë Ekonomike dhe të Burimeve Njerëzore dokumentacionin e mëposhtëm: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 Një listë përmbledhëse e te gjithë dokumenteve qe dorëzohen, e cila duhet te jete e nënshkruar ne mënyrë te rregullt nga kandidati.</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2. Një kërkesë për aplikim e cila duhet te përmbaje ne forme te përmbledhur kërkesën për punësim ne pozicionin e shpallur. Kërkesa ne forme te përmbledhur te përmbajë: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 Lloji i procedurës për të cilën merr pjesë (lëvizje paralele ose ngritje ne detyre); </w:t>
      </w:r>
      <w:r>
        <w:rPr>
          <w:rFonts w:ascii="Times New Roman" w:hAnsi="Times New Roman" w:cs="Times New Roman"/>
          <w:sz w:val="24"/>
          <w:szCs w:val="24"/>
          <w:lang w:val="sq-AL"/>
        </w:rPr>
        <w:t xml:space="preserve"> </w:t>
      </w:r>
      <w:r w:rsidRPr="00E240D4">
        <w:rPr>
          <w:rFonts w:ascii="Times New Roman" w:hAnsi="Times New Roman" w:cs="Times New Roman"/>
          <w:sz w:val="24"/>
          <w:szCs w:val="24"/>
          <w:lang w:val="sq-AL"/>
        </w:rPr>
        <w:t xml:space="preserve">Emri dhe mbiemri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kandidatit; Adresa e sakte e banimit;  Numri i telefonit dhe celularit; - Adresa e e-mail it; Data e kërkesës; Nënshkrimi: Emri, mbiemri dhe firma me shkrim dore;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3. Jetëshkrimi </w:t>
      </w:r>
      <w:r w:rsidRPr="00E240D4">
        <w:rPr>
          <w:rFonts w:ascii="Times New Roman" w:eastAsia="Arial" w:hAnsi="Times New Roman" w:cs="Times New Roman"/>
          <w:sz w:val="24"/>
          <w:szCs w:val="24"/>
          <w:lang w:val="sq-AL"/>
        </w:rPr>
        <w:t xml:space="preserve">i </w:t>
      </w:r>
      <w:r w:rsidRPr="00E240D4">
        <w:rPr>
          <w:rFonts w:ascii="Times New Roman" w:hAnsi="Times New Roman" w:cs="Times New Roman"/>
          <w:sz w:val="24"/>
          <w:szCs w:val="24"/>
          <w:lang w:val="sq-AL"/>
        </w:rPr>
        <w:t>plotësuar ne përputhje me dokumentin tip.</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4. Fotokopje e diplomës (përfshirë edhe diplomën Bachelor ne rastin e diplomës master).</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5. Lista e notave te diplomës ose krediteve te marra.</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6. Fotokopje e librezës se punës (te gjitha faqet qe vërtetojnë eksperiencën ne pune).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7. Fotokopje e letërnjoftimit (ID).</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8. Dokumentin </w:t>
      </w:r>
      <w:r w:rsidRPr="00E240D4">
        <w:rPr>
          <w:rFonts w:ascii="Times New Roman" w:eastAsia="Arial" w:hAnsi="Times New Roman" w:cs="Times New Roman"/>
          <w:sz w:val="24"/>
          <w:szCs w:val="24"/>
          <w:lang w:val="sq-AL"/>
        </w:rPr>
        <w:t xml:space="preserve">qe </w:t>
      </w:r>
      <w:r w:rsidRPr="00E240D4">
        <w:rPr>
          <w:rFonts w:ascii="Times New Roman" w:hAnsi="Times New Roman" w:cs="Times New Roman"/>
          <w:sz w:val="24"/>
          <w:szCs w:val="24"/>
          <w:lang w:val="sq-AL"/>
        </w:rPr>
        <w:t>vërteton njohjen e gjuhës se huaj.</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9. Vërtetimin e gjendjes shëndetësore dhe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aftësinë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pune (nga KML).</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10. Vërtetimin e gjendjes gjyqësore ose formulari i plotësuar qe autorizon institucionin për verifikim.</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11. Vërtetim nga gjykata dhe prokuroria qe nuk është ne ndjekje penale.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12. Vlerësimi i punës nga punëdhënësi i fundit.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13. Rekomandime, ne rast se ka, mundësisht nga punëdhënësi i fundit.</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u w:color="000000"/>
          <w:lang w:val="sq-AL"/>
        </w:rPr>
        <w:t xml:space="preserve">16. Çdo dokumentacion tjetër qe vërteton trajnimet, kualifikimet, arsimimin shtese, vlerësimet pozitive </w:t>
      </w:r>
      <w:r w:rsidRPr="00E240D4">
        <w:rPr>
          <w:rFonts w:ascii="Times New Roman" w:hAnsi="Times New Roman" w:cs="Times New Roman"/>
          <w:sz w:val="24"/>
          <w:szCs w:val="24"/>
          <w:lang w:val="sq-AL"/>
        </w:rPr>
        <w:t>apo te tjera te përmendura ne jetëshkrim.</w:t>
      </w:r>
    </w:p>
    <w:p w:rsidR="0019499C" w:rsidRDefault="0019499C" w:rsidP="0019499C">
      <w:pPr>
        <w:tabs>
          <w:tab w:val="left" w:pos="360"/>
        </w:tabs>
        <w:spacing w:line="276" w:lineRule="auto"/>
        <w:jc w:val="both"/>
        <w:rPr>
          <w:rFonts w:ascii="Times New Roman" w:hAnsi="Times New Roman" w:cs="Times New Roman"/>
          <w:b/>
          <w:i/>
          <w:color w:val="161618"/>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i/>
          <w:sz w:val="24"/>
          <w:szCs w:val="24"/>
          <w:lang w:val="sq-AL"/>
        </w:rPr>
      </w:pPr>
      <w:r w:rsidRPr="00D40BD4">
        <w:rPr>
          <w:rFonts w:ascii="Times New Roman" w:hAnsi="Times New Roman" w:cs="Times New Roman"/>
          <w:b/>
          <w:i/>
          <w:color w:val="161618"/>
          <w:sz w:val="24"/>
          <w:szCs w:val="24"/>
          <w:lang w:val="sq-AL"/>
        </w:rPr>
        <w:t>Mënyra e dorëzimit te dokumentacionit te kërkuar:</w:t>
      </w:r>
    </w:p>
    <w:p w:rsidR="0019499C" w:rsidRPr="00D40BD4" w:rsidRDefault="0019499C" w:rsidP="0019499C">
      <w:pPr>
        <w:tabs>
          <w:tab w:val="left" w:pos="360"/>
        </w:tabs>
        <w:spacing w:line="276" w:lineRule="auto"/>
        <w:jc w:val="both"/>
        <w:rPr>
          <w:rFonts w:ascii="Times New Roman" w:hAnsi="Times New Roman" w:cs="Times New Roman"/>
          <w:color w:val="161618"/>
          <w:sz w:val="24"/>
          <w:szCs w:val="24"/>
          <w:lang w:val="sq-AL"/>
        </w:rPr>
      </w:pPr>
      <w:r w:rsidRPr="00D40BD4">
        <w:rPr>
          <w:rFonts w:ascii="Times New Roman" w:hAnsi="Times New Roman" w:cs="Times New Roman"/>
          <w:color w:val="161618"/>
          <w:sz w:val="24"/>
          <w:szCs w:val="24"/>
          <w:lang w:val="sq-AL"/>
        </w:rPr>
        <w:t xml:space="preserve">Kandidati/ja duhet te </w:t>
      </w:r>
      <w:r>
        <w:rPr>
          <w:rFonts w:ascii="Times New Roman" w:hAnsi="Times New Roman" w:cs="Times New Roman"/>
          <w:color w:val="161618"/>
          <w:sz w:val="24"/>
          <w:szCs w:val="24"/>
          <w:lang w:val="sq-AL"/>
        </w:rPr>
        <w:t>dorëzojë</w:t>
      </w:r>
      <w:r w:rsidRPr="00D40BD4">
        <w:rPr>
          <w:rFonts w:ascii="Times New Roman" w:hAnsi="Times New Roman" w:cs="Times New Roman"/>
          <w:color w:val="161618"/>
          <w:sz w:val="24"/>
          <w:szCs w:val="24"/>
          <w:lang w:val="sq-AL"/>
        </w:rPr>
        <w:t xml:space="preserve"> brenda afatit te caktuar dokumentacionin e kërkuar si me poshtë: </w:t>
      </w:r>
    </w:p>
    <w:p w:rsidR="0019499C" w:rsidRPr="00D40BD4" w:rsidRDefault="0019499C" w:rsidP="0019499C">
      <w:pPr>
        <w:pStyle w:val="ListParagraph"/>
        <w:numPr>
          <w:ilvl w:val="0"/>
          <w:numId w:val="32"/>
        </w:numPr>
        <w:tabs>
          <w:tab w:val="left" w:pos="360"/>
        </w:tabs>
        <w:spacing w:line="276" w:lineRule="auto"/>
        <w:ind w:left="0" w:firstLine="0"/>
        <w:jc w:val="both"/>
        <w:rPr>
          <w:rFonts w:ascii="Times New Roman" w:hAnsi="Times New Roman" w:cs="Times New Roman"/>
          <w:sz w:val="24"/>
          <w:szCs w:val="24"/>
          <w:lang w:val="sq-AL"/>
        </w:rPr>
      </w:pPr>
      <w:r w:rsidRPr="00D40BD4">
        <w:rPr>
          <w:rFonts w:ascii="Times New Roman" w:hAnsi="Times New Roman" w:cs="Times New Roman"/>
          <w:color w:val="161618"/>
          <w:sz w:val="24"/>
          <w:szCs w:val="24"/>
          <w:lang w:val="sq-AL"/>
        </w:rPr>
        <w:t>Ne protokollin e Gjykatës Kushtetuese ose pranë Drejtorisë Ekonomike dhe te Burimeve Njerëzore.</w:t>
      </w:r>
    </w:p>
    <w:p w:rsidR="0019499C" w:rsidRPr="00D40BD4" w:rsidRDefault="0019499C" w:rsidP="0019499C">
      <w:pPr>
        <w:pStyle w:val="ListParagraph"/>
        <w:numPr>
          <w:ilvl w:val="0"/>
          <w:numId w:val="32"/>
        </w:numPr>
        <w:tabs>
          <w:tab w:val="left" w:pos="360"/>
        </w:tabs>
        <w:spacing w:line="276" w:lineRule="auto"/>
        <w:ind w:left="0" w:firstLine="0"/>
        <w:jc w:val="both"/>
        <w:rPr>
          <w:rFonts w:ascii="Times New Roman" w:hAnsi="Times New Roman" w:cs="Times New Roman"/>
          <w:sz w:val="24"/>
          <w:szCs w:val="24"/>
          <w:lang w:val="sq-AL"/>
        </w:rPr>
      </w:pPr>
      <w:r w:rsidRPr="00D40BD4">
        <w:rPr>
          <w:rFonts w:ascii="Times New Roman" w:hAnsi="Times New Roman" w:cs="Times New Roman"/>
          <w:color w:val="161618"/>
          <w:sz w:val="24"/>
          <w:szCs w:val="24"/>
          <w:lang w:val="sq-AL"/>
        </w:rPr>
        <w:t>Me poste (data e postimit me po</w:t>
      </w:r>
      <w:r w:rsidRPr="00D40BD4">
        <w:rPr>
          <w:rFonts w:ascii="Times New Roman" w:hAnsi="Times New Roman" w:cs="Times New Roman"/>
          <w:color w:val="313131"/>
          <w:sz w:val="24"/>
          <w:szCs w:val="24"/>
          <w:lang w:val="sq-AL"/>
        </w:rPr>
        <w:t>s</w:t>
      </w:r>
      <w:r w:rsidRPr="00D40BD4">
        <w:rPr>
          <w:rFonts w:ascii="Times New Roman" w:hAnsi="Times New Roman" w:cs="Times New Roman"/>
          <w:color w:val="161618"/>
          <w:sz w:val="24"/>
          <w:szCs w:val="24"/>
          <w:lang w:val="sq-AL"/>
        </w:rPr>
        <w:t xml:space="preserve">te te jete brenda afatit te caktuar </w:t>
      </w:r>
      <w:r>
        <w:rPr>
          <w:rFonts w:ascii="Times New Roman" w:hAnsi="Times New Roman" w:cs="Times New Roman"/>
          <w:color w:val="161618"/>
          <w:sz w:val="24"/>
          <w:szCs w:val="24"/>
          <w:lang w:val="sq-AL"/>
        </w:rPr>
        <w:t>për</w:t>
      </w:r>
      <w:r w:rsidRPr="00D40BD4">
        <w:rPr>
          <w:rFonts w:ascii="Times New Roman" w:hAnsi="Times New Roman" w:cs="Times New Roman"/>
          <w:color w:val="161618"/>
          <w:sz w:val="24"/>
          <w:szCs w:val="24"/>
          <w:lang w:val="sq-AL"/>
        </w:rPr>
        <w:t xml:space="preserve"> paraqitjen e dokumenteve).</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i/>
          <w:sz w:val="24"/>
          <w:szCs w:val="24"/>
          <w:lang w:val="sq-AL"/>
        </w:rPr>
      </w:pPr>
      <w:r w:rsidRPr="00D40BD4">
        <w:rPr>
          <w:rFonts w:ascii="Times New Roman" w:hAnsi="Times New Roman" w:cs="Times New Roman"/>
          <w:b/>
          <w:i/>
          <w:color w:val="161618"/>
          <w:sz w:val="24"/>
          <w:szCs w:val="24"/>
          <w:lang w:val="sq-AL"/>
        </w:rPr>
        <w:t xml:space="preserve">Fusha e njohurive </w:t>
      </w:r>
      <w:r>
        <w:rPr>
          <w:rFonts w:ascii="Times New Roman" w:eastAsia="Arial" w:hAnsi="Times New Roman" w:cs="Times New Roman"/>
          <w:b/>
          <w:i/>
          <w:color w:val="161618"/>
          <w:sz w:val="24"/>
          <w:szCs w:val="24"/>
          <w:lang w:val="sq-AL"/>
        </w:rPr>
        <w:t>për</w:t>
      </w:r>
      <w:r w:rsidRPr="00D40BD4">
        <w:rPr>
          <w:rFonts w:ascii="Times New Roman" w:eastAsia="Arial" w:hAnsi="Times New Roman" w:cs="Times New Roman"/>
          <w:b/>
          <w:i/>
          <w:color w:val="161618"/>
          <w:sz w:val="24"/>
          <w:szCs w:val="24"/>
          <w:lang w:val="sq-AL"/>
        </w:rPr>
        <w:t xml:space="preserve"> </w:t>
      </w:r>
      <w:r w:rsidRPr="00D40BD4">
        <w:rPr>
          <w:rFonts w:ascii="Times New Roman" w:hAnsi="Times New Roman" w:cs="Times New Roman"/>
          <w:b/>
          <w:i/>
          <w:color w:val="161618"/>
          <w:sz w:val="24"/>
          <w:szCs w:val="24"/>
          <w:lang w:val="sq-AL"/>
        </w:rPr>
        <w:t xml:space="preserve">kandidatët </w:t>
      </w:r>
      <w:r w:rsidRPr="00D40BD4">
        <w:rPr>
          <w:rFonts w:ascii="Times New Roman" w:eastAsia="Arial" w:hAnsi="Times New Roman" w:cs="Times New Roman"/>
          <w:b/>
          <w:i/>
          <w:color w:val="161618"/>
          <w:sz w:val="24"/>
          <w:szCs w:val="24"/>
          <w:lang w:val="sq-AL"/>
        </w:rPr>
        <w:t xml:space="preserve">që </w:t>
      </w:r>
      <w:r w:rsidRPr="00D40BD4">
        <w:rPr>
          <w:rFonts w:ascii="Times New Roman" w:hAnsi="Times New Roman" w:cs="Times New Roman"/>
          <w:b/>
          <w:i/>
          <w:color w:val="161618"/>
          <w:sz w:val="24"/>
          <w:szCs w:val="24"/>
          <w:lang w:val="sq-AL"/>
        </w:rPr>
        <w:t xml:space="preserve">do </w:t>
      </w:r>
      <w:r w:rsidRPr="00D40BD4">
        <w:rPr>
          <w:rFonts w:ascii="Times New Roman" w:eastAsia="Arial" w:hAnsi="Times New Roman" w:cs="Times New Roman"/>
          <w:b/>
          <w:i/>
          <w:color w:val="161618"/>
          <w:sz w:val="24"/>
          <w:szCs w:val="24"/>
          <w:lang w:val="sq-AL"/>
        </w:rPr>
        <w:t xml:space="preserve">të </w:t>
      </w:r>
      <w:r w:rsidRPr="00D40BD4">
        <w:rPr>
          <w:rFonts w:ascii="Times New Roman" w:hAnsi="Times New Roman" w:cs="Times New Roman"/>
          <w:b/>
          <w:i/>
          <w:color w:val="161618"/>
          <w:sz w:val="24"/>
          <w:szCs w:val="24"/>
          <w:lang w:val="sq-AL"/>
        </w:rPr>
        <w:t>in</w:t>
      </w:r>
      <w:r w:rsidRPr="00D40BD4">
        <w:rPr>
          <w:rFonts w:ascii="Times New Roman" w:hAnsi="Times New Roman" w:cs="Times New Roman"/>
          <w:b/>
          <w:i/>
          <w:color w:val="313131"/>
          <w:sz w:val="24"/>
          <w:szCs w:val="24"/>
          <w:lang w:val="sq-AL"/>
        </w:rPr>
        <w:t>t</w:t>
      </w:r>
      <w:r w:rsidRPr="00D40BD4">
        <w:rPr>
          <w:rFonts w:ascii="Times New Roman" w:hAnsi="Times New Roman" w:cs="Times New Roman"/>
          <w:b/>
          <w:i/>
          <w:color w:val="161618"/>
          <w:sz w:val="24"/>
          <w:szCs w:val="24"/>
          <w:lang w:val="sq-AL"/>
        </w:rPr>
        <w:t xml:space="preserve">ervistohen do </w:t>
      </w:r>
      <w:r w:rsidRPr="00D40BD4">
        <w:rPr>
          <w:rFonts w:ascii="Times New Roman" w:eastAsia="Arial" w:hAnsi="Times New Roman" w:cs="Times New Roman"/>
          <w:b/>
          <w:i/>
          <w:color w:val="161618"/>
          <w:sz w:val="24"/>
          <w:szCs w:val="24"/>
          <w:lang w:val="sq-AL"/>
        </w:rPr>
        <w:t xml:space="preserve">të </w:t>
      </w:r>
      <w:r w:rsidRPr="00D40BD4">
        <w:rPr>
          <w:rFonts w:ascii="Times New Roman" w:hAnsi="Times New Roman" w:cs="Times New Roman"/>
          <w:b/>
          <w:i/>
          <w:color w:val="161618"/>
          <w:sz w:val="24"/>
          <w:szCs w:val="24"/>
          <w:lang w:val="sq-AL"/>
        </w:rPr>
        <w:t>jetë:</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Kandidati duhet te zotërojë njohuri te gjera te fushes:</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a. Te  metodave te punës për menaxhimin dhe miradministrimin e fondeve buxhetore, burimeve materiale dhe financiare ne funksion te veprimtarisë gjyqësore të Gjykatës Kushtetuese duke siguruar fondet e nevojshme financiare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bazën e nevojshme materiale dhe  shërbimeve,  </w:t>
      </w:r>
      <w:r w:rsidRPr="00E240D4">
        <w:rPr>
          <w:rFonts w:ascii="Times New Roman" w:hAnsi="Times New Roman" w:cs="Times New Roman"/>
          <w:sz w:val="24"/>
          <w:szCs w:val="24"/>
          <w:lang w:val="sq-AL"/>
        </w:rPr>
        <w:lastRenderedPageBreak/>
        <w:t xml:space="preserve">pagave,  sigurimeve  shoqërore  si  dhe  investimeve,  etj.  Zbatimin e rregullave te dokumentimit, qarkullimit dhe lëvizjes se vlerave materiale e monetare dhe akteve ligjore e nënligjore ne fushën e kontabilitetit dhe financave. Pasqyrimin e gjendjes ekonomiko-financiare te institucionit etj.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b.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e burimeve njerëzore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rritjen e kapaciteteve njerëzore, trajnimin e </w:t>
      </w:r>
      <w:r w:rsidRPr="00E240D4">
        <w:rPr>
          <w:rFonts w:ascii="Times New Roman" w:hAnsi="Times New Roman" w:cs="Times New Roman"/>
          <w:sz w:val="24"/>
          <w:szCs w:val="24"/>
          <w:u w:color="000000"/>
          <w:lang w:val="sq-AL"/>
        </w:rPr>
        <w:t xml:space="preserve">administratës </w:t>
      </w:r>
      <w:r>
        <w:rPr>
          <w:rFonts w:ascii="Times New Roman" w:hAnsi="Times New Roman" w:cs="Times New Roman"/>
          <w:sz w:val="24"/>
          <w:szCs w:val="24"/>
          <w:u w:color="000000"/>
          <w:lang w:val="sq-AL"/>
        </w:rPr>
        <w:t>për</w:t>
      </w:r>
      <w:r w:rsidRPr="00E240D4">
        <w:rPr>
          <w:rFonts w:ascii="Times New Roman" w:hAnsi="Times New Roman" w:cs="Times New Roman"/>
          <w:sz w:val="24"/>
          <w:szCs w:val="24"/>
          <w:u w:color="000000"/>
          <w:lang w:val="sq-AL"/>
        </w:rPr>
        <w:t xml:space="preserve"> </w:t>
      </w:r>
      <w:r w:rsidRPr="00E240D4">
        <w:rPr>
          <w:rFonts w:ascii="Times New Roman" w:hAnsi="Times New Roman" w:cs="Times New Roman"/>
          <w:sz w:val="24"/>
          <w:szCs w:val="24"/>
          <w:lang w:val="sq-AL"/>
        </w:rPr>
        <w:t xml:space="preserve">te siguruar nje staf administrativ sa më eficent ne pune me nivel cilësor të njohurive dhe përgatitjes profesionale ne zbatim te ligjit organik te Gjykatës Kushtetuese, ligjit te shërbimit civil, kodit te punës dhe te akteve te tjera ligjore e nënligjore ne kuadër te përmbushjes se vizionit te Gjykatës Kushtetuese, planit te saj strategjik dhe programit analitik, vjetor te punës se saj. </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E240D4" w:rsidRDefault="0019499C" w:rsidP="0019499C">
      <w:pPr>
        <w:tabs>
          <w:tab w:val="left" w:pos="360"/>
        </w:tabs>
        <w:spacing w:line="276" w:lineRule="auto"/>
        <w:jc w:val="both"/>
        <w:rPr>
          <w:rFonts w:ascii="Times New Roman" w:hAnsi="Times New Roman" w:cs="Times New Roman"/>
          <w:sz w:val="24"/>
          <w:szCs w:val="24"/>
          <w:u w:val="single"/>
          <w:lang w:val="sq-AL"/>
        </w:rPr>
      </w:pPr>
      <w:r w:rsidRPr="00E240D4">
        <w:rPr>
          <w:rFonts w:ascii="Times New Roman" w:hAnsi="Times New Roman" w:cs="Times New Roman"/>
          <w:sz w:val="24"/>
          <w:szCs w:val="24"/>
          <w:u w:val="single"/>
          <w:lang w:val="sq-AL"/>
        </w:rPr>
        <w:t xml:space="preserve">Kandidatet </w:t>
      </w:r>
      <w:r>
        <w:rPr>
          <w:rFonts w:ascii="Times New Roman" w:hAnsi="Times New Roman" w:cs="Times New Roman"/>
          <w:sz w:val="24"/>
          <w:szCs w:val="24"/>
          <w:u w:val="single"/>
          <w:lang w:val="sq-AL"/>
        </w:rPr>
        <w:t>për</w:t>
      </w:r>
      <w:r w:rsidRPr="00E240D4">
        <w:rPr>
          <w:rFonts w:ascii="Times New Roman" w:hAnsi="Times New Roman" w:cs="Times New Roman"/>
          <w:sz w:val="24"/>
          <w:szCs w:val="24"/>
          <w:u w:val="single"/>
          <w:lang w:val="sq-AL"/>
        </w:rPr>
        <w:t xml:space="preserve"> testimin me shkrim dhe gjate intervistës se strukturuar me goje do te vlerësohen ne lidhje me: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a. Njohuritë, aftësitë, kompetencën sipas përshkrimit te pozicionit te punës dhe detyrave qe kryen.</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eastAsia="Arial" w:hAnsi="Times New Roman" w:cs="Times New Roman"/>
          <w:sz w:val="24"/>
          <w:szCs w:val="24"/>
          <w:lang w:val="sq-AL"/>
        </w:rPr>
        <w:t xml:space="preserve">b. </w:t>
      </w:r>
      <w:r w:rsidRPr="00E240D4">
        <w:rPr>
          <w:rFonts w:ascii="Times New Roman" w:hAnsi="Times New Roman" w:cs="Times New Roman"/>
          <w:sz w:val="24"/>
          <w:szCs w:val="24"/>
          <w:lang w:val="sq-AL"/>
        </w:rPr>
        <w:t>Eksperiencën e tyre te mëparshme.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 xml:space="preserve">c. Motivimin, aspiratat dhe pritshmëritë e tyre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karrierën ne ketë pozicion pune.</w:t>
      </w:r>
    </w:p>
    <w:p w:rsidR="0019499C" w:rsidRPr="00E240D4" w:rsidRDefault="0019499C" w:rsidP="0019499C">
      <w:pPr>
        <w:tabs>
          <w:tab w:val="left" w:pos="360"/>
        </w:tabs>
        <w:spacing w:line="276" w:lineRule="auto"/>
        <w:jc w:val="both"/>
        <w:rPr>
          <w:rFonts w:ascii="Times New Roman" w:hAnsi="Times New Roman" w:cs="Times New Roman"/>
          <w:sz w:val="24"/>
          <w:szCs w:val="24"/>
          <w:lang w:val="sq-AL"/>
        </w:rPr>
      </w:pPr>
      <w:r w:rsidRPr="00E240D4">
        <w:rPr>
          <w:rFonts w:ascii="Times New Roman" w:hAnsi="Times New Roman" w:cs="Times New Roman"/>
          <w:sz w:val="24"/>
          <w:szCs w:val="24"/>
          <w:lang w:val="sq-AL"/>
        </w:rPr>
        <w:t>d. Njohuritë për Kushtetutën e Republikës së Shqi</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isë;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organizimin e funksionimin e Gjykatës Kushtetuese; Rregulloren e brendshme dhe te hyrje daljeve ne institucion;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statusin e nëpunësit civil; Kodin e Punës;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rregu</w:t>
      </w:r>
      <w:r w:rsidRPr="00E240D4">
        <w:rPr>
          <w:rFonts w:ascii="Times New Roman" w:hAnsi="Times New Roman" w:cs="Times New Roman"/>
          <w:sz w:val="24"/>
          <w:szCs w:val="24"/>
          <w:u w:color="000000"/>
          <w:lang w:val="sq-AL"/>
        </w:rPr>
        <w:t>lla</w:t>
      </w:r>
      <w:r w:rsidRPr="00E240D4">
        <w:rPr>
          <w:rFonts w:ascii="Times New Roman" w:hAnsi="Times New Roman" w:cs="Times New Roman"/>
          <w:sz w:val="24"/>
          <w:szCs w:val="24"/>
          <w:lang w:val="sq-AL"/>
        </w:rPr>
        <w:t xml:space="preserve">t e etikes ne administratën publike;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te drejtën e informimit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dokumentet zyrtare; Ligjin nr. 44/2015 "Kodi i Procedurës Administrative; Ligjin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mbrojtjen e te dhënave personale; Ligjin nr.9936, date 26.06.2008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e sistemit buxhetor ne Republikën e Shqipërisë"; Ligjin nr.10296, date 08.07.2010, "</w:t>
      </w:r>
      <w:r>
        <w:rPr>
          <w:rFonts w:ascii="Times New Roman" w:hAnsi="Times New Roman" w:cs="Times New Roman"/>
          <w:sz w:val="24"/>
          <w:szCs w:val="24"/>
          <w:lang w:val="sq-AL"/>
        </w:rPr>
        <w:t>Për</w:t>
      </w:r>
      <w:r w:rsidRPr="00E240D4">
        <w:rPr>
          <w:rFonts w:ascii="Times New Roman" w:hAnsi="Times New Roman" w:cs="Times New Roman"/>
          <w:sz w:val="24"/>
          <w:szCs w:val="24"/>
          <w:lang w:val="sq-AL"/>
        </w:rPr>
        <w:t xml:space="preserve"> menaxhimin financiar dhe kontrollin"; Ligjin nr.25/2018, date 10.05.2018, "Për kontabilitetin dhe pasqyrat financiare", si dhe te akteve te tjera ligjore e nënligjore ne kuadër te përmbushjes së vizionit të Gjykatës Kushtetuese planit strategjik dhe programit analitik, vjetor te punës se saj.</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i/>
          <w:sz w:val="24"/>
          <w:szCs w:val="24"/>
          <w:lang w:val="sq-AL"/>
        </w:rPr>
      </w:pPr>
      <w:r w:rsidRPr="00D40BD4">
        <w:rPr>
          <w:rFonts w:ascii="Times New Roman" w:hAnsi="Times New Roman" w:cs="Times New Roman"/>
          <w:b/>
          <w:i/>
          <w:color w:val="151516"/>
          <w:sz w:val="24"/>
          <w:szCs w:val="24"/>
          <w:lang w:val="sq-AL"/>
        </w:rPr>
        <w:t>Mënyra e vlerësimit te kandidateve</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Konkurrimi zhvillohet në dy faza: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a) Verifikimi paraprak, i cili ka për qëllim të verifikojë nëse kandidatët plotësojnë kërkesat e përgjithshme dhe ato të veçanta, të përcaktuara në shpalljen për konkurrim;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b) Vlerësimi i kandidatëve.</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Në vlerësimin e kandidatëve, përfshihen: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a) vlerësimi i jetëshkrimit të kandidatëve, që konsiston në vlerësimin e arsimimit, të përvojës e të trajnimeve, të lidhura me fushën;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b) vlerësimi me shkrim;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c) intervista e strukturuar me gojë.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Totali i pikëve të vlerësimit të kandidatëve është 100, të cilat ndahen përkatësisht: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a) për vlerësimin e jetëshkrimit (CV) të kandidatëve, që konsiston në vlerësimin e arsimimit, të përvojës e të trajnimeve, të lidhura me fushën, deri në 15 pikë;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b) për intervistën e strukturuar me gojë, deri në 25 pikë; </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c) për vlerësimin me shkrim, deri në 60 pikë.</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Nëse kandidati grumbullon më shumë se gjysmën e pikëve (mbi 30 pikë) nga vlerësimi me shkrim, ai kualifikohet për të kaluar në procesin e vlerësimit të jetëshkrimit.</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Nëse kandidati grumbullon mbi 45 pikë nga vlerësimi me shkrim dhe vlerësimi i jetëshkrimit së bashku, ai kualifikohet për intervistën e strukturuar me gojë.</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lastRenderedPageBreak/>
        <w:t>K</w:t>
      </w:r>
      <w:r>
        <w:rPr>
          <w:rFonts w:ascii="Times New Roman" w:hAnsi="Times New Roman" w:cs="Times New Roman"/>
          <w:color w:val="151516"/>
          <w:sz w:val="24"/>
          <w:szCs w:val="24"/>
          <w:lang w:val="sq-AL"/>
        </w:rPr>
        <w:t>P</w:t>
      </w:r>
      <w:r w:rsidRPr="00D40BD4">
        <w:rPr>
          <w:rFonts w:ascii="Times New Roman" w:hAnsi="Times New Roman" w:cs="Times New Roman"/>
          <w:color w:val="151516"/>
          <w:sz w:val="24"/>
          <w:szCs w:val="24"/>
          <w:lang w:val="sq-AL"/>
        </w:rPr>
        <w:t>-ja, në përfundim të fazës së vlerësimit të kandidatëve, liston kandidatët fitues me mbi 70 pikë (mbi 70 % të pikëve), duke filluar nga kandidati me rezultatin më të lartë. Lista me renditjen e kandidatëve sipas pikëve, i dërgohet nga K</w:t>
      </w:r>
      <w:r>
        <w:rPr>
          <w:rFonts w:ascii="Times New Roman" w:hAnsi="Times New Roman" w:cs="Times New Roman"/>
          <w:color w:val="151516"/>
          <w:sz w:val="24"/>
          <w:szCs w:val="24"/>
          <w:lang w:val="sq-AL"/>
        </w:rPr>
        <w:t>K</w:t>
      </w:r>
      <w:r w:rsidRPr="00D40BD4">
        <w:rPr>
          <w:rFonts w:ascii="Times New Roman" w:hAnsi="Times New Roman" w:cs="Times New Roman"/>
          <w:color w:val="151516"/>
          <w:sz w:val="24"/>
          <w:szCs w:val="24"/>
          <w:lang w:val="sq-AL"/>
        </w:rPr>
        <w:t>P njësisë përgjegjëse brenda 24 (njëzetëekatër) orëve nga përpilimi i saj.</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Kandidatët, që kanë marrë më pak se 70 pikë (70% të pikëve), renditen në një listë të posaçme që nuk bëhet publike dhe ata njoftohen individualisht nga njësia përgjegjëse.</w:t>
      </w:r>
    </w:p>
    <w:p w:rsidR="0019499C" w:rsidRPr="00D40BD4" w:rsidRDefault="0019499C" w:rsidP="0019499C">
      <w:pPr>
        <w:tabs>
          <w:tab w:val="left" w:pos="360"/>
        </w:tabs>
        <w:spacing w:line="276" w:lineRule="auto"/>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Vlerësimi me shkrim dhe intervista e strukturuar do të zhvillohen në datën </w:t>
      </w:r>
      <w:r w:rsidR="00BA5AC3">
        <w:rPr>
          <w:rFonts w:ascii="Times New Roman" w:hAnsi="Times New Roman" w:cs="Times New Roman"/>
          <w:color w:val="151516"/>
          <w:sz w:val="24"/>
          <w:szCs w:val="24"/>
          <w:lang w:val="sq-AL"/>
        </w:rPr>
        <w:t>25</w:t>
      </w:r>
      <w:r w:rsidRPr="00D40BD4">
        <w:rPr>
          <w:rFonts w:ascii="Times New Roman" w:hAnsi="Times New Roman" w:cs="Times New Roman"/>
          <w:color w:val="151516"/>
          <w:sz w:val="24"/>
          <w:szCs w:val="24"/>
          <w:lang w:val="sq-AL"/>
        </w:rPr>
        <w:t xml:space="preserve">.02.2020 në mjediset e Gjykatës Kushtetuese. </w:t>
      </w:r>
    </w:p>
    <w:p w:rsidR="0019499C" w:rsidRPr="00D40BD4" w:rsidRDefault="0019499C" w:rsidP="0019499C">
      <w:pPr>
        <w:tabs>
          <w:tab w:val="left" w:pos="360"/>
        </w:tabs>
        <w:spacing w:line="276" w:lineRule="auto"/>
        <w:jc w:val="both"/>
        <w:rPr>
          <w:rFonts w:ascii="Times New Roman" w:hAnsi="Times New Roman" w:cs="Times New Roman"/>
          <w:b/>
          <w:i/>
          <w:color w:val="151516"/>
          <w:sz w:val="24"/>
          <w:szCs w:val="24"/>
          <w:lang w:val="sq-AL"/>
        </w:rPr>
      </w:pPr>
    </w:p>
    <w:p w:rsidR="0019499C" w:rsidRPr="00D40BD4" w:rsidRDefault="0019499C" w:rsidP="0019499C">
      <w:pPr>
        <w:tabs>
          <w:tab w:val="left" w:pos="360"/>
        </w:tabs>
        <w:spacing w:line="276" w:lineRule="auto"/>
        <w:jc w:val="both"/>
        <w:rPr>
          <w:rFonts w:ascii="Times New Roman" w:hAnsi="Times New Roman" w:cs="Times New Roman"/>
          <w:b/>
          <w:i/>
          <w:sz w:val="24"/>
          <w:szCs w:val="24"/>
          <w:lang w:val="sq-AL"/>
        </w:rPr>
      </w:pPr>
      <w:r w:rsidRPr="00D40BD4">
        <w:rPr>
          <w:rFonts w:ascii="Times New Roman" w:hAnsi="Times New Roman" w:cs="Times New Roman"/>
          <w:b/>
          <w:i/>
          <w:color w:val="151516"/>
          <w:sz w:val="24"/>
          <w:szCs w:val="24"/>
          <w:lang w:val="sq-AL"/>
        </w:rPr>
        <w:t>Mënyra e komunikimit</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 xml:space="preserve">Njoftimet dhe komunikimet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w:t>
      </w:r>
      <w:r>
        <w:rPr>
          <w:rFonts w:ascii="Times New Roman" w:hAnsi="Times New Roman" w:cs="Times New Roman"/>
          <w:color w:val="151516"/>
          <w:sz w:val="24"/>
          <w:szCs w:val="24"/>
          <w:lang w:val="sq-AL"/>
        </w:rPr>
        <w:t xml:space="preserve">çdo </w:t>
      </w:r>
      <w:r w:rsidRPr="00D40BD4">
        <w:rPr>
          <w:rFonts w:ascii="Times New Roman" w:hAnsi="Times New Roman" w:cs="Times New Roman"/>
          <w:color w:val="282828"/>
          <w:sz w:val="24"/>
          <w:szCs w:val="24"/>
          <w:lang w:val="sq-AL"/>
        </w:rPr>
        <w:t xml:space="preserve">faze </w:t>
      </w:r>
      <w:r w:rsidRPr="00D40BD4">
        <w:rPr>
          <w:rFonts w:ascii="Times New Roman" w:hAnsi="Times New Roman" w:cs="Times New Roman"/>
          <w:color w:val="151516"/>
          <w:sz w:val="24"/>
          <w:szCs w:val="24"/>
          <w:lang w:val="sq-AL"/>
        </w:rPr>
        <w:t xml:space="preserve">te procedurës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kandidat</w:t>
      </w:r>
      <w:r w:rsidRPr="00D40BD4">
        <w:rPr>
          <w:rFonts w:ascii="Times New Roman" w:hAnsi="Times New Roman" w:cs="Times New Roman"/>
          <w:color w:val="3D3D3D"/>
          <w:sz w:val="24"/>
          <w:szCs w:val="24"/>
          <w:lang w:val="sq-AL"/>
        </w:rPr>
        <w:t>e</w:t>
      </w:r>
      <w:r w:rsidRPr="00D40BD4">
        <w:rPr>
          <w:rFonts w:ascii="Times New Roman" w:hAnsi="Times New Roman" w:cs="Times New Roman"/>
          <w:color w:val="151516"/>
          <w:sz w:val="24"/>
          <w:szCs w:val="24"/>
          <w:lang w:val="sq-AL"/>
        </w:rPr>
        <w:t xml:space="preserve">t do te behet me e-mail, celular dhe sipas rastit ne këndin </w:t>
      </w:r>
      <w:r w:rsidRPr="00D40BD4">
        <w:rPr>
          <w:rFonts w:ascii="Times New Roman" w:hAnsi="Times New Roman" w:cs="Times New Roman"/>
          <w:color w:val="282828"/>
          <w:sz w:val="24"/>
          <w:szCs w:val="24"/>
          <w:lang w:val="sq-AL"/>
        </w:rPr>
        <w:t xml:space="preserve">e </w:t>
      </w:r>
      <w:r w:rsidRPr="00D40BD4">
        <w:rPr>
          <w:rFonts w:ascii="Times New Roman" w:hAnsi="Times New Roman" w:cs="Times New Roman"/>
          <w:color w:val="151516"/>
          <w:sz w:val="24"/>
          <w:szCs w:val="24"/>
          <w:lang w:val="sq-AL"/>
        </w:rPr>
        <w:t xml:space="preserve">informacionit </w:t>
      </w:r>
      <w:r w:rsidRPr="00D40BD4">
        <w:rPr>
          <w:rFonts w:ascii="Times New Roman" w:hAnsi="Times New Roman" w:cs="Times New Roman"/>
          <w:color w:val="3D3D3D"/>
          <w:sz w:val="24"/>
          <w:szCs w:val="24"/>
          <w:lang w:val="sq-AL"/>
        </w:rPr>
        <w:t>te ins</w:t>
      </w:r>
      <w:r w:rsidRPr="00D40BD4">
        <w:rPr>
          <w:rFonts w:ascii="Times New Roman" w:hAnsi="Times New Roman" w:cs="Times New Roman"/>
          <w:color w:val="151516"/>
          <w:sz w:val="24"/>
          <w:szCs w:val="24"/>
          <w:lang w:val="sq-AL"/>
        </w:rPr>
        <w:t>t</w:t>
      </w:r>
      <w:r w:rsidRPr="00D40BD4">
        <w:rPr>
          <w:rFonts w:ascii="Times New Roman" w:hAnsi="Times New Roman" w:cs="Times New Roman"/>
          <w:color w:val="3D3D3D"/>
          <w:sz w:val="24"/>
          <w:szCs w:val="24"/>
          <w:lang w:val="sq-AL"/>
        </w:rPr>
        <w:t>i</w:t>
      </w:r>
      <w:r w:rsidRPr="00D40BD4">
        <w:rPr>
          <w:rFonts w:ascii="Times New Roman" w:hAnsi="Times New Roman" w:cs="Times New Roman"/>
          <w:color w:val="151516"/>
          <w:sz w:val="24"/>
          <w:szCs w:val="24"/>
          <w:lang w:val="sq-AL"/>
        </w:rPr>
        <w:t>tu</w:t>
      </w:r>
      <w:r w:rsidRPr="00D40BD4">
        <w:rPr>
          <w:rFonts w:ascii="Times New Roman" w:hAnsi="Times New Roman" w:cs="Times New Roman"/>
          <w:color w:val="3D3D3D"/>
          <w:sz w:val="24"/>
          <w:szCs w:val="24"/>
          <w:lang w:val="sq-AL"/>
        </w:rPr>
        <w:t>c</w:t>
      </w:r>
      <w:r w:rsidRPr="00D40BD4">
        <w:rPr>
          <w:rFonts w:ascii="Times New Roman" w:hAnsi="Times New Roman" w:cs="Times New Roman"/>
          <w:color w:val="151516"/>
          <w:sz w:val="24"/>
          <w:szCs w:val="24"/>
          <w:lang w:val="sq-AL"/>
        </w:rPr>
        <w:t xml:space="preserve">ionit dhe ne portalin e </w:t>
      </w:r>
      <w:r w:rsidRPr="00D40BD4">
        <w:rPr>
          <w:rFonts w:ascii="Times New Roman" w:hAnsi="Times New Roman" w:cs="Times New Roman"/>
          <w:color w:val="282828"/>
          <w:sz w:val="24"/>
          <w:szCs w:val="24"/>
          <w:lang w:val="sq-AL"/>
        </w:rPr>
        <w:t xml:space="preserve">"Shërbimit </w:t>
      </w:r>
      <w:r w:rsidRPr="00D40BD4">
        <w:rPr>
          <w:rFonts w:ascii="Times New Roman" w:hAnsi="Times New Roman" w:cs="Times New Roman"/>
          <w:color w:val="151516"/>
          <w:sz w:val="24"/>
          <w:szCs w:val="24"/>
          <w:lang w:val="sq-AL"/>
        </w:rPr>
        <w:t>Kombëtar te Punësimit".</w:t>
      </w:r>
    </w:p>
    <w:p w:rsidR="0019499C" w:rsidRPr="00D40BD4" w:rsidRDefault="0019499C" w:rsidP="0019499C">
      <w:pPr>
        <w:tabs>
          <w:tab w:val="left" w:pos="360"/>
        </w:tabs>
        <w:spacing w:line="276" w:lineRule="auto"/>
        <w:jc w:val="both"/>
        <w:rPr>
          <w:rFonts w:ascii="Times New Roman" w:hAnsi="Times New Roman" w:cs="Times New Roman"/>
          <w:sz w:val="24"/>
          <w:szCs w:val="24"/>
          <w:lang w:val="sq-AL"/>
        </w:rPr>
      </w:pPr>
    </w:p>
    <w:p w:rsidR="0019499C" w:rsidRPr="00622B38" w:rsidRDefault="0019499C" w:rsidP="0019499C">
      <w:pPr>
        <w:tabs>
          <w:tab w:val="left" w:pos="360"/>
        </w:tabs>
        <w:spacing w:line="276" w:lineRule="auto"/>
        <w:jc w:val="both"/>
        <w:rPr>
          <w:rFonts w:ascii="Times New Roman" w:hAnsi="Times New Roman" w:cs="Times New Roman"/>
          <w:b/>
          <w:i/>
          <w:sz w:val="24"/>
          <w:szCs w:val="24"/>
          <w:lang w:val="sq-AL"/>
        </w:rPr>
      </w:pPr>
      <w:r w:rsidRPr="00622B38">
        <w:rPr>
          <w:rFonts w:ascii="Times New Roman" w:hAnsi="Times New Roman" w:cs="Times New Roman"/>
          <w:b/>
          <w:i/>
          <w:color w:val="151516"/>
          <w:sz w:val="24"/>
          <w:szCs w:val="24"/>
          <w:lang w:val="sq-AL"/>
        </w:rPr>
        <w:t xml:space="preserve">Grafiku </w:t>
      </w:r>
      <w:r w:rsidRPr="00622B38">
        <w:rPr>
          <w:rFonts w:ascii="Times New Roman" w:eastAsia="Arial" w:hAnsi="Times New Roman" w:cs="Times New Roman"/>
          <w:b/>
          <w:i/>
          <w:color w:val="151516"/>
          <w:sz w:val="24"/>
          <w:szCs w:val="24"/>
          <w:lang w:val="sq-AL"/>
        </w:rPr>
        <w:t xml:space="preserve">i </w:t>
      </w:r>
      <w:r w:rsidRPr="00622B38">
        <w:rPr>
          <w:rFonts w:ascii="Times New Roman" w:hAnsi="Times New Roman" w:cs="Times New Roman"/>
          <w:b/>
          <w:i/>
          <w:color w:val="151516"/>
          <w:sz w:val="24"/>
          <w:szCs w:val="24"/>
          <w:lang w:val="sq-AL"/>
        </w:rPr>
        <w:t xml:space="preserve">datave të </w:t>
      </w:r>
      <w:r w:rsidRPr="00622B38">
        <w:rPr>
          <w:rFonts w:ascii="Times New Roman" w:hAnsi="Times New Roman" w:cs="Times New Roman"/>
          <w:b/>
          <w:i/>
          <w:color w:val="282828"/>
          <w:sz w:val="24"/>
          <w:szCs w:val="24"/>
          <w:lang w:val="sq-AL"/>
        </w:rPr>
        <w:t xml:space="preserve">zhvillimit </w:t>
      </w:r>
      <w:r w:rsidRPr="00622B38">
        <w:rPr>
          <w:rFonts w:ascii="Times New Roman" w:hAnsi="Times New Roman" w:cs="Times New Roman"/>
          <w:b/>
          <w:i/>
          <w:color w:val="151516"/>
          <w:sz w:val="24"/>
          <w:szCs w:val="24"/>
          <w:lang w:val="sq-AL"/>
        </w:rPr>
        <w:t xml:space="preserve">te </w:t>
      </w:r>
      <w:r w:rsidRPr="00622B38">
        <w:rPr>
          <w:rFonts w:ascii="Times New Roman" w:hAnsi="Times New Roman" w:cs="Times New Roman"/>
          <w:b/>
          <w:i/>
          <w:color w:val="282828"/>
          <w:sz w:val="24"/>
          <w:szCs w:val="24"/>
          <w:lang w:val="sq-AL"/>
        </w:rPr>
        <w:t xml:space="preserve">procedurës </w:t>
      </w:r>
      <w:r w:rsidRPr="00622B38">
        <w:rPr>
          <w:rFonts w:ascii="Times New Roman" w:hAnsi="Times New Roman" w:cs="Times New Roman"/>
          <w:b/>
          <w:i/>
          <w:color w:val="151516"/>
          <w:sz w:val="24"/>
          <w:szCs w:val="24"/>
          <w:lang w:val="sq-AL"/>
        </w:rPr>
        <w:t>me pranim në shërbim civil:</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Dorëzimi</w:t>
      </w:r>
      <w:r>
        <w:rPr>
          <w:rFonts w:ascii="Times New Roman" w:hAnsi="Times New Roman" w:cs="Times New Roman"/>
          <w:color w:val="151516"/>
          <w:sz w:val="24"/>
          <w:szCs w:val="24"/>
          <w:lang w:val="sq-AL"/>
        </w:rPr>
        <w:t xml:space="preserve"> i</w:t>
      </w:r>
      <w:r w:rsidRPr="00D40BD4">
        <w:rPr>
          <w:rFonts w:ascii="Times New Roman" w:hAnsi="Times New Roman" w:cs="Times New Roman"/>
          <w:color w:val="3D3D3D"/>
          <w:sz w:val="24"/>
          <w:szCs w:val="24"/>
          <w:lang w:val="sq-AL"/>
        </w:rPr>
        <w:t xml:space="preserve"> d</w:t>
      </w:r>
      <w:r w:rsidRPr="00D40BD4">
        <w:rPr>
          <w:rFonts w:ascii="Times New Roman" w:hAnsi="Times New Roman" w:cs="Times New Roman"/>
          <w:color w:val="151516"/>
          <w:sz w:val="24"/>
          <w:szCs w:val="24"/>
          <w:lang w:val="sq-AL"/>
        </w:rPr>
        <w:t>okumenteve</w:t>
      </w:r>
      <w:r w:rsidRPr="00D40BD4">
        <w:rPr>
          <w:rFonts w:ascii="Times New Roman" w:hAnsi="Times New Roman" w:cs="Times New Roman"/>
          <w:color w:val="575757"/>
          <w:sz w:val="24"/>
          <w:szCs w:val="24"/>
          <w:lang w:val="sq-AL"/>
        </w:rPr>
        <w:t>:</w:t>
      </w:r>
      <w:r w:rsidRPr="00D40BD4">
        <w:rPr>
          <w:rFonts w:ascii="Times New Roman" w:hAnsi="Times New Roman" w:cs="Times New Roman"/>
          <w:color w:val="575757"/>
          <w:sz w:val="24"/>
          <w:szCs w:val="24"/>
          <w:lang w:val="sq-AL"/>
        </w:rPr>
        <w:tab/>
      </w:r>
      <w:r w:rsidRPr="00D40BD4">
        <w:rPr>
          <w:rFonts w:ascii="Times New Roman" w:hAnsi="Times New Roman" w:cs="Times New Roman"/>
          <w:color w:val="575757"/>
          <w:sz w:val="24"/>
          <w:szCs w:val="24"/>
          <w:lang w:val="sq-AL"/>
        </w:rPr>
        <w:tab/>
      </w:r>
      <w:r w:rsidRPr="00D40BD4">
        <w:rPr>
          <w:rFonts w:ascii="Times New Roman" w:hAnsi="Times New Roman" w:cs="Times New Roman"/>
          <w:color w:val="575757"/>
          <w:sz w:val="24"/>
          <w:szCs w:val="24"/>
          <w:lang w:val="sq-AL"/>
        </w:rPr>
        <w:tab/>
      </w:r>
      <w:r w:rsidRPr="00D40BD4">
        <w:rPr>
          <w:rFonts w:ascii="Times New Roman" w:hAnsi="Times New Roman" w:cs="Times New Roman"/>
          <w:color w:val="575757"/>
          <w:sz w:val="24"/>
          <w:szCs w:val="24"/>
          <w:lang w:val="sq-AL"/>
        </w:rPr>
        <w:tab/>
      </w:r>
      <w:r>
        <w:rPr>
          <w:rFonts w:ascii="Times New Roman" w:hAnsi="Times New Roman" w:cs="Times New Roman"/>
          <w:color w:val="151516"/>
          <w:sz w:val="24"/>
          <w:szCs w:val="24"/>
          <w:lang w:val="sq-AL"/>
        </w:rPr>
        <w:t>1</w:t>
      </w:r>
      <w:r w:rsidR="00F0296E">
        <w:rPr>
          <w:rFonts w:ascii="Times New Roman" w:hAnsi="Times New Roman" w:cs="Times New Roman"/>
          <w:color w:val="151516"/>
          <w:sz w:val="24"/>
          <w:szCs w:val="24"/>
          <w:lang w:val="sq-AL"/>
        </w:rPr>
        <w:t>7</w:t>
      </w:r>
      <w:r w:rsidRPr="00D40BD4">
        <w:rPr>
          <w:rFonts w:ascii="Times New Roman" w:hAnsi="Times New Roman" w:cs="Times New Roman"/>
          <w:color w:val="151516"/>
          <w:sz w:val="24"/>
          <w:szCs w:val="24"/>
          <w:lang w:val="sq-AL"/>
        </w:rPr>
        <w:t>.01.2020</w:t>
      </w:r>
      <w:r w:rsidRPr="00D40BD4">
        <w:rPr>
          <w:rFonts w:ascii="Times New Roman" w:hAnsi="Times New Roman" w:cs="Times New Roman"/>
          <w:color w:val="3D3D3D"/>
          <w:sz w:val="24"/>
          <w:szCs w:val="24"/>
          <w:lang w:val="sq-AL"/>
        </w:rPr>
        <w:t xml:space="preserve"> </w:t>
      </w:r>
      <w:r w:rsidRPr="00D40BD4">
        <w:rPr>
          <w:rFonts w:ascii="Times New Roman" w:hAnsi="Times New Roman" w:cs="Times New Roman"/>
          <w:color w:val="282828"/>
          <w:sz w:val="24"/>
          <w:szCs w:val="24"/>
          <w:lang w:val="sq-AL"/>
        </w:rPr>
        <w:t xml:space="preserve">deri </w:t>
      </w:r>
      <w:r w:rsidRPr="00D40BD4">
        <w:rPr>
          <w:rFonts w:ascii="Times New Roman" w:hAnsi="Times New Roman" w:cs="Times New Roman"/>
          <w:color w:val="151516"/>
          <w:sz w:val="24"/>
          <w:szCs w:val="24"/>
          <w:lang w:val="sq-AL"/>
        </w:rPr>
        <w:t xml:space="preserve">me </w:t>
      </w:r>
      <w:r>
        <w:rPr>
          <w:rFonts w:ascii="Times New Roman" w:hAnsi="Times New Roman" w:cs="Times New Roman"/>
          <w:color w:val="151516"/>
          <w:sz w:val="24"/>
          <w:szCs w:val="24"/>
          <w:lang w:val="sq-AL"/>
        </w:rPr>
        <w:t>0</w:t>
      </w:r>
      <w:r w:rsidR="00F0296E">
        <w:rPr>
          <w:rFonts w:ascii="Times New Roman" w:hAnsi="Times New Roman" w:cs="Times New Roman"/>
          <w:color w:val="151516"/>
          <w:sz w:val="24"/>
          <w:szCs w:val="24"/>
          <w:lang w:val="sq-AL"/>
        </w:rPr>
        <w:t>3</w:t>
      </w:r>
      <w:r w:rsidRPr="00D40BD4">
        <w:rPr>
          <w:rFonts w:ascii="Times New Roman" w:hAnsi="Times New Roman" w:cs="Times New Roman"/>
          <w:color w:val="575757"/>
          <w:sz w:val="24"/>
          <w:szCs w:val="24"/>
          <w:lang w:val="sq-AL"/>
        </w:rPr>
        <w:t>.0</w:t>
      </w:r>
      <w:r>
        <w:rPr>
          <w:rFonts w:ascii="Times New Roman" w:hAnsi="Times New Roman" w:cs="Times New Roman"/>
          <w:color w:val="575757"/>
          <w:sz w:val="24"/>
          <w:szCs w:val="24"/>
          <w:lang w:val="sq-AL"/>
        </w:rPr>
        <w:t>2</w:t>
      </w:r>
      <w:r w:rsidRPr="00D40BD4">
        <w:rPr>
          <w:rFonts w:ascii="Times New Roman" w:hAnsi="Times New Roman" w:cs="Times New Roman"/>
          <w:color w:val="3D3D3D"/>
          <w:sz w:val="24"/>
          <w:szCs w:val="24"/>
          <w:lang w:val="sq-AL"/>
        </w:rPr>
        <w:t>.2</w:t>
      </w:r>
      <w:r w:rsidRPr="00D40BD4">
        <w:rPr>
          <w:rFonts w:ascii="Times New Roman" w:hAnsi="Times New Roman" w:cs="Times New Roman"/>
          <w:color w:val="151516"/>
          <w:sz w:val="24"/>
          <w:szCs w:val="24"/>
          <w:lang w:val="sq-AL"/>
        </w:rPr>
        <w:t>020</w:t>
      </w:r>
    </w:p>
    <w:p w:rsidR="0019499C" w:rsidRPr="00D40BD4" w:rsidRDefault="0019499C" w:rsidP="0019499C">
      <w:pPr>
        <w:jc w:val="both"/>
        <w:rPr>
          <w:rFonts w:ascii="Times New Roman" w:hAnsi="Times New Roman" w:cs="Times New Roman"/>
          <w:color w:val="151516"/>
          <w:sz w:val="24"/>
          <w:szCs w:val="24"/>
          <w:lang w:val="sq-AL"/>
        </w:rPr>
      </w:pPr>
      <w:r w:rsidRPr="00D40BD4">
        <w:rPr>
          <w:rFonts w:ascii="Times New Roman" w:hAnsi="Times New Roman" w:cs="Times New Roman"/>
          <w:color w:val="151516"/>
          <w:sz w:val="24"/>
          <w:szCs w:val="24"/>
          <w:lang w:val="sq-AL"/>
        </w:rPr>
        <w:t xml:space="preserve">Shpallja </w:t>
      </w:r>
      <w:r w:rsidRPr="00D40BD4">
        <w:rPr>
          <w:rFonts w:ascii="Times New Roman" w:hAnsi="Times New Roman" w:cs="Times New Roman"/>
          <w:color w:val="282828"/>
          <w:sz w:val="24"/>
          <w:szCs w:val="24"/>
          <w:lang w:val="sq-AL"/>
        </w:rPr>
        <w:t xml:space="preserve">e listës paraprake </w:t>
      </w:r>
      <w:r w:rsidRPr="00D40BD4">
        <w:rPr>
          <w:rFonts w:ascii="Times New Roman" w:hAnsi="Times New Roman" w:cs="Times New Roman"/>
          <w:color w:val="151516"/>
          <w:sz w:val="24"/>
          <w:szCs w:val="24"/>
          <w:lang w:val="sq-AL"/>
        </w:rPr>
        <w:t xml:space="preserve">te kandidatëve </w:t>
      </w:r>
    </w:p>
    <w:p w:rsidR="0019499C" w:rsidRPr="00D40BD4" w:rsidRDefault="0019499C" w:rsidP="0019499C">
      <w:pPr>
        <w:jc w:val="both"/>
        <w:rPr>
          <w:rFonts w:ascii="Times New Roman" w:eastAsia="Arial" w:hAnsi="Times New Roman" w:cs="Times New Roman"/>
          <w:sz w:val="24"/>
          <w:szCs w:val="24"/>
          <w:lang w:val="sq-AL"/>
        </w:rPr>
      </w:pPr>
      <w:r w:rsidRPr="00D40BD4">
        <w:rPr>
          <w:rFonts w:ascii="Times New Roman" w:hAnsi="Times New Roman" w:cs="Times New Roman"/>
          <w:color w:val="282828"/>
          <w:sz w:val="24"/>
          <w:szCs w:val="24"/>
          <w:lang w:val="sq-AL"/>
        </w:rPr>
        <w:t xml:space="preserve">te </w:t>
      </w:r>
      <w:r w:rsidRPr="00D40BD4">
        <w:rPr>
          <w:rFonts w:ascii="Times New Roman" w:eastAsia="Arial" w:hAnsi="Times New Roman" w:cs="Times New Roman"/>
          <w:color w:val="151516"/>
          <w:sz w:val="24"/>
          <w:szCs w:val="24"/>
          <w:lang w:val="sq-AL"/>
        </w:rPr>
        <w:t>kualifikuar</w:t>
      </w:r>
      <w:r w:rsidRPr="00D40BD4">
        <w:rPr>
          <w:rFonts w:ascii="Times New Roman" w:eastAsia="Arial" w:hAnsi="Times New Roman" w:cs="Times New Roman"/>
          <w:color w:val="575757"/>
          <w:sz w:val="24"/>
          <w:szCs w:val="24"/>
          <w:lang w:val="sq-AL"/>
        </w:rPr>
        <w:t>:</w:t>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Pr="00D40BD4">
        <w:rPr>
          <w:rFonts w:ascii="Times New Roman" w:eastAsia="Arial" w:hAnsi="Times New Roman" w:cs="Times New Roman"/>
          <w:color w:val="575757"/>
          <w:sz w:val="24"/>
          <w:szCs w:val="24"/>
          <w:lang w:val="sq-AL"/>
        </w:rPr>
        <w:tab/>
      </w:r>
      <w:r w:rsidR="00F0296E">
        <w:rPr>
          <w:rFonts w:ascii="Times New Roman" w:eastAsia="Arial" w:hAnsi="Times New Roman" w:cs="Times New Roman"/>
          <w:color w:val="575757"/>
          <w:sz w:val="24"/>
          <w:szCs w:val="24"/>
          <w:lang w:val="sq-AL"/>
        </w:rPr>
        <w:t>13</w:t>
      </w:r>
      <w:r w:rsidRPr="00D40BD4">
        <w:rPr>
          <w:rFonts w:ascii="Times New Roman" w:eastAsia="Arial" w:hAnsi="Times New Roman" w:cs="Times New Roman"/>
          <w:color w:val="151516"/>
          <w:sz w:val="24"/>
          <w:szCs w:val="24"/>
          <w:lang w:val="sq-AL"/>
        </w:rPr>
        <w:t>.02.</w:t>
      </w:r>
      <w:r w:rsidRPr="00D40BD4">
        <w:rPr>
          <w:rFonts w:ascii="Times New Roman" w:eastAsia="Arial" w:hAnsi="Times New Roman" w:cs="Times New Roman"/>
          <w:color w:val="282828"/>
          <w:sz w:val="24"/>
          <w:szCs w:val="24"/>
          <w:lang w:val="sq-AL"/>
        </w:rPr>
        <w:t>2020</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 xml:space="preserve">Ankimi për kualifikimin paraprak </w:t>
      </w:r>
      <w:r w:rsidRPr="00D40BD4">
        <w:rPr>
          <w:rFonts w:ascii="Times New Roman" w:hAnsi="Times New Roman" w:cs="Times New Roman"/>
          <w:color w:val="151516"/>
          <w:sz w:val="24"/>
          <w:szCs w:val="24"/>
          <w:lang w:val="sq-AL"/>
        </w:rPr>
        <w:tab/>
      </w:r>
      <w:r w:rsidRPr="00D40BD4">
        <w:rPr>
          <w:rFonts w:ascii="Times New Roman" w:hAnsi="Times New Roman" w:cs="Times New Roman"/>
          <w:color w:val="151516"/>
          <w:sz w:val="24"/>
          <w:szCs w:val="24"/>
          <w:lang w:val="sq-AL"/>
        </w:rPr>
        <w:tab/>
      </w:r>
      <w:r w:rsidRPr="00D40BD4">
        <w:rPr>
          <w:rFonts w:ascii="Times New Roman" w:hAnsi="Times New Roman" w:cs="Times New Roman"/>
          <w:color w:val="151516"/>
          <w:sz w:val="24"/>
          <w:szCs w:val="24"/>
          <w:lang w:val="sq-AL"/>
        </w:rPr>
        <w:tab/>
        <w:t>3 dit</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kalendarike nga data </w:t>
      </w:r>
      <w:r w:rsidRPr="00D40BD4">
        <w:rPr>
          <w:rFonts w:ascii="Times New Roman" w:hAnsi="Times New Roman" w:cs="Times New Roman"/>
          <w:color w:val="3D3D3D"/>
          <w:sz w:val="24"/>
          <w:szCs w:val="24"/>
          <w:lang w:val="sq-AL"/>
        </w:rPr>
        <w:t xml:space="preserve">e </w:t>
      </w:r>
      <w:r w:rsidRPr="00D40BD4">
        <w:rPr>
          <w:rFonts w:ascii="Times New Roman" w:hAnsi="Times New Roman" w:cs="Times New Roman"/>
          <w:color w:val="151516"/>
          <w:sz w:val="24"/>
          <w:szCs w:val="24"/>
          <w:lang w:val="sq-AL"/>
        </w:rPr>
        <w:t>shpalljes</w:t>
      </w:r>
    </w:p>
    <w:p w:rsidR="00BA5AC3" w:rsidRDefault="0019499C" w:rsidP="0019499C">
      <w:pPr>
        <w:jc w:val="both"/>
        <w:rPr>
          <w:rFonts w:ascii="Times New Roman" w:hAnsi="Times New Roman" w:cs="Times New Roman"/>
          <w:color w:val="282828"/>
          <w:sz w:val="24"/>
          <w:szCs w:val="24"/>
          <w:lang w:val="sq-AL"/>
        </w:rPr>
      </w:pPr>
      <w:r w:rsidRPr="00D40BD4">
        <w:rPr>
          <w:rFonts w:ascii="Times New Roman" w:hAnsi="Times New Roman" w:cs="Times New Roman"/>
          <w:color w:val="151516"/>
          <w:sz w:val="24"/>
          <w:szCs w:val="24"/>
          <w:lang w:val="sq-AL"/>
        </w:rPr>
        <w:t xml:space="preserve">Zgjidhja e ankimeve </w:t>
      </w:r>
      <w:r>
        <w:rPr>
          <w:rFonts w:ascii="Times New Roman" w:hAnsi="Times New Roman" w:cs="Times New Roman"/>
          <w:color w:val="151516"/>
          <w:sz w:val="24"/>
          <w:szCs w:val="24"/>
          <w:lang w:val="sq-AL"/>
        </w:rPr>
        <w:t>për</w:t>
      </w:r>
      <w:r w:rsidRPr="00D40BD4">
        <w:rPr>
          <w:rFonts w:ascii="Times New Roman" w:hAnsi="Times New Roman" w:cs="Times New Roman"/>
          <w:color w:val="151516"/>
          <w:sz w:val="24"/>
          <w:szCs w:val="24"/>
          <w:lang w:val="sq-AL"/>
        </w:rPr>
        <w:t xml:space="preserve"> kualifikimin paraprak:</w:t>
      </w:r>
      <w:r w:rsidRPr="00D40BD4">
        <w:rPr>
          <w:rFonts w:ascii="Times New Roman" w:hAnsi="Times New Roman" w:cs="Times New Roman"/>
          <w:color w:val="151516"/>
          <w:sz w:val="24"/>
          <w:szCs w:val="24"/>
          <w:lang w:val="sq-AL"/>
        </w:rPr>
        <w:tab/>
        <w:t>deri n</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5 dit</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kalendarike nga </w:t>
      </w:r>
      <w:r w:rsidRPr="00D40BD4">
        <w:rPr>
          <w:rFonts w:ascii="Times New Roman" w:hAnsi="Times New Roman" w:cs="Times New Roman"/>
          <w:color w:val="282828"/>
          <w:sz w:val="24"/>
          <w:szCs w:val="24"/>
          <w:lang w:val="sq-AL"/>
        </w:rPr>
        <w:t xml:space="preserve">data e </w:t>
      </w:r>
    </w:p>
    <w:p w:rsidR="0019499C" w:rsidRPr="00D40BD4" w:rsidRDefault="0019499C" w:rsidP="00BA5AC3">
      <w:pPr>
        <w:ind w:left="5040"/>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përfundimit te ankimit</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Shpallja e listës së kandidatëve të kualifikuar:</w:t>
      </w:r>
      <w:r w:rsidRPr="00D40BD4">
        <w:rPr>
          <w:rFonts w:ascii="Times New Roman" w:hAnsi="Times New Roman" w:cs="Times New Roman"/>
          <w:sz w:val="24"/>
          <w:szCs w:val="24"/>
          <w:lang w:val="sq-AL"/>
        </w:rPr>
        <w:tab/>
      </w:r>
      <w:r w:rsidR="00F0296E">
        <w:rPr>
          <w:rFonts w:ascii="Times New Roman" w:hAnsi="Times New Roman" w:cs="Times New Roman"/>
          <w:sz w:val="24"/>
          <w:szCs w:val="24"/>
          <w:lang w:val="sq-AL"/>
        </w:rPr>
        <w:t>2</w:t>
      </w:r>
      <w:r>
        <w:rPr>
          <w:rFonts w:ascii="Times New Roman" w:hAnsi="Times New Roman" w:cs="Times New Roman"/>
          <w:sz w:val="24"/>
          <w:szCs w:val="24"/>
          <w:lang w:val="sq-AL"/>
        </w:rPr>
        <w:t>4</w:t>
      </w:r>
      <w:r w:rsidRPr="00D40BD4">
        <w:rPr>
          <w:rFonts w:ascii="Times New Roman" w:hAnsi="Times New Roman" w:cs="Times New Roman"/>
          <w:sz w:val="24"/>
          <w:szCs w:val="24"/>
          <w:lang w:val="sq-AL"/>
        </w:rPr>
        <w:t>.02.2020</w:t>
      </w:r>
    </w:p>
    <w:p w:rsidR="00BA5AC3" w:rsidRDefault="00BA5AC3" w:rsidP="0019499C">
      <w:pPr>
        <w:jc w:val="both"/>
        <w:rPr>
          <w:rFonts w:ascii="Times New Roman" w:hAnsi="Times New Roman" w:cs="Times New Roman"/>
          <w:sz w:val="24"/>
          <w:szCs w:val="24"/>
          <w:lang w:val="sq-AL"/>
        </w:rPr>
      </w:pPr>
      <w:r>
        <w:rPr>
          <w:rFonts w:ascii="Times New Roman" w:hAnsi="Times New Roman" w:cs="Times New Roman"/>
          <w:sz w:val="24"/>
          <w:szCs w:val="24"/>
          <w:lang w:val="sq-AL"/>
        </w:rPr>
        <w:t>Testimi me shkrim dhe i</w:t>
      </w:r>
      <w:r w:rsidR="0019499C" w:rsidRPr="00D40BD4">
        <w:rPr>
          <w:rFonts w:ascii="Times New Roman" w:hAnsi="Times New Roman" w:cs="Times New Roman"/>
          <w:sz w:val="24"/>
          <w:szCs w:val="24"/>
          <w:lang w:val="sq-AL"/>
        </w:rPr>
        <w:t>ntervista e strukturuar</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 xml:space="preserve">me kandidatët e kualifikuar  </w:t>
      </w:r>
      <w:r w:rsidR="00BA5AC3">
        <w:rPr>
          <w:rFonts w:ascii="Times New Roman" w:hAnsi="Times New Roman" w:cs="Times New Roman"/>
          <w:sz w:val="24"/>
          <w:szCs w:val="24"/>
          <w:lang w:val="sq-AL"/>
        </w:rPr>
        <w:t xml:space="preserve"> </w:t>
      </w:r>
      <w:r w:rsidR="00BA5AC3">
        <w:rPr>
          <w:rFonts w:ascii="Times New Roman" w:hAnsi="Times New Roman" w:cs="Times New Roman"/>
          <w:sz w:val="24"/>
          <w:szCs w:val="24"/>
          <w:lang w:val="sq-AL"/>
        </w:rPr>
        <w:tab/>
      </w:r>
      <w:r w:rsidR="00BA5AC3">
        <w:rPr>
          <w:rFonts w:ascii="Times New Roman" w:hAnsi="Times New Roman" w:cs="Times New Roman"/>
          <w:sz w:val="24"/>
          <w:szCs w:val="24"/>
          <w:lang w:val="sq-AL"/>
        </w:rPr>
        <w:tab/>
      </w:r>
      <w:r w:rsidR="00BA5AC3">
        <w:rPr>
          <w:rFonts w:ascii="Times New Roman" w:hAnsi="Times New Roman" w:cs="Times New Roman"/>
          <w:sz w:val="24"/>
          <w:szCs w:val="24"/>
          <w:lang w:val="sq-AL"/>
        </w:rPr>
        <w:tab/>
      </w:r>
      <w:r w:rsidR="00BA5AC3">
        <w:rPr>
          <w:rFonts w:ascii="Times New Roman" w:hAnsi="Times New Roman" w:cs="Times New Roman"/>
          <w:sz w:val="24"/>
          <w:szCs w:val="24"/>
          <w:lang w:val="sq-AL"/>
        </w:rPr>
        <w:tab/>
      </w:r>
      <w:r w:rsidR="00F0296E">
        <w:rPr>
          <w:rFonts w:ascii="Times New Roman" w:hAnsi="Times New Roman" w:cs="Times New Roman"/>
          <w:sz w:val="24"/>
          <w:szCs w:val="24"/>
          <w:lang w:val="sq-AL"/>
        </w:rPr>
        <w:t>25</w:t>
      </w:r>
      <w:r w:rsidRPr="00D40BD4">
        <w:rPr>
          <w:rFonts w:ascii="Times New Roman" w:hAnsi="Times New Roman" w:cs="Times New Roman"/>
          <w:sz w:val="24"/>
          <w:szCs w:val="24"/>
          <w:lang w:val="sq-AL"/>
        </w:rPr>
        <w:t>.02.2020</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Njoftimi i vendimit të KPLP nga njësia përgjegjëse</w:t>
      </w:r>
      <w:r w:rsidRPr="00D40BD4">
        <w:rPr>
          <w:rFonts w:ascii="Times New Roman" w:hAnsi="Times New Roman" w:cs="Times New Roman"/>
          <w:sz w:val="24"/>
          <w:szCs w:val="24"/>
          <w:lang w:val="sq-AL"/>
        </w:rPr>
        <w:tab/>
        <w:t>2</w:t>
      </w:r>
      <w:r w:rsidR="00504946">
        <w:rPr>
          <w:rFonts w:ascii="Times New Roman" w:hAnsi="Times New Roman" w:cs="Times New Roman"/>
          <w:sz w:val="24"/>
          <w:szCs w:val="24"/>
          <w:lang w:val="sq-AL"/>
        </w:rPr>
        <w:t>7</w:t>
      </w:r>
      <w:r w:rsidRPr="00D40BD4">
        <w:rPr>
          <w:rFonts w:ascii="Times New Roman" w:hAnsi="Times New Roman" w:cs="Times New Roman"/>
          <w:sz w:val="24"/>
          <w:szCs w:val="24"/>
          <w:lang w:val="sq-AL"/>
        </w:rPr>
        <w:t>.02.2020</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Ankimi për vlerësimin e KPLP-së:</w:t>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color w:val="282828"/>
          <w:sz w:val="24"/>
          <w:szCs w:val="24"/>
          <w:lang w:val="sq-AL"/>
        </w:rPr>
        <w:t xml:space="preserve">3 </w:t>
      </w:r>
      <w:r w:rsidRPr="00D40BD4">
        <w:rPr>
          <w:rFonts w:ascii="Times New Roman" w:hAnsi="Times New Roman" w:cs="Times New Roman"/>
          <w:color w:val="151516"/>
          <w:sz w:val="24"/>
          <w:szCs w:val="24"/>
          <w:lang w:val="sq-AL"/>
        </w:rPr>
        <w:t>dit</w:t>
      </w:r>
      <w:r>
        <w:rPr>
          <w:rFonts w:ascii="Times New Roman" w:hAnsi="Times New Roman" w:cs="Times New Roman"/>
          <w:color w:val="151516"/>
          <w:sz w:val="24"/>
          <w:szCs w:val="24"/>
          <w:lang w:val="sq-AL"/>
        </w:rPr>
        <w:t>ë</w:t>
      </w:r>
      <w:r w:rsidRPr="00D40BD4">
        <w:rPr>
          <w:rFonts w:ascii="Times New Roman" w:hAnsi="Times New Roman" w:cs="Times New Roman"/>
          <w:color w:val="151516"/>
          <w:sz w:val="24"/>
          <w:szCs w:val="24"/>
          <w:lang w:val="sq-AL"/>
        </w:rPr>
        <w:t xml:space="preserve"> kalendarike nga data </w:t>
      </w:r>
      <w:r w:rsidRPr="00D40BD4">
        <w:rPr>
          <w:rFonts w:ascii="Times New Roman" w:hAnsi="Times New Roman" w:cs="Times New Roman"/>
          <w:color w:val="3D3D3D"/>
          <w:sz w:val="24"/>
          <w:szCs w:val="24"/>
          <w:lang w:val="sq-AL"/>
        </w:rPr>
        <w:t xml:space="preserve">e </w:t>
      </w:r>
      <w:r w:rsidRPr="00D40BD4">
        <w:rPr>
          <w:rFonts w:ascii="Times New Roman" w:hAnsi="Times New Roman" w:cs="Times New Roman"/>
          <w:color w:val="282828"/>
          <w:sz w:val="24"/>
          <w:szCs w:val="24"/>
          <w:lang w:val="sq-AL"/>
        </w:rPr>
        <w:t>shpalljes</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 xml:space="preserve">Zgjidhja e ankimeve dhe dhënia e </w:t>
      </w:r>
    </w:p>
    <w:p w:rsidR="00F0296E" w:rsidRDefault="0019499C" w:rsidP="00F0296E">
      <w:pPr>
        <w:jc w:val="both"/>
        <w:rPr>
          <w:rFonts w:ascii="Times New Roman" w:hAnsi="Times New Roman" w:cs="Times New Roman"/>
          <w:color w:val="282828"/>
          <w:sz w:val="24"/>
          <w:szCs w:val="24"/>
          <w:lang w:val="sq-AL"/>
        </w:rPr>
      </w:pPr>
      <w:r w:rsidRPr="00D40BD4">
        <w:rPr>
          <w:rFonts w:ascii="Times New Roman" w:hAnsi="Times New Roman" w:cs="Times New Roman"/>
          <w:sz w:val="24"/>
          <w:szCs w:val="24"/>
          <w:lang w:val="sq-AL"/>
        </w:rPr>
        <w:t>përgjigjes për vlerësimin:</w:t>
      </w:r>
      <w:r w:rsidRPr="00D40BD4">
        <w:rPr>
          <w:rFonts w:ascii="Times New Roman" w:hAnsi="Times New Roman" w:cs="Times New Roman"/>
          <w:color w:val="151516"/>
          <w:sz w:val="24"/>
          <w:szCs w:val="24"/>
          <w:lang w:val="sq-AL"/>
        </w:rPr>
        <w:t xml:space="preserve"> </w:t>
      </w:r>
      <w:r w:rsidRPr="00D40BD4">
        <w:rPr>
          <w:rFonts w:ascii="Times New Roman" w:hAnsi="Times New Roman" w:cs="Times New Roman"/>
          <w:color w:val="151516"/>
          <w:sz w:val="24"/>
          <w:szCs w:val="24"/>
          <w:lang w:val="sq-AL"/>
        </w:rPr>
        <w:tab/>
      </w:r>
      <w:r>
        <w:rPr>
          <w:rFonts w:ascii="Times New Roman" w:hAnsi="Times New Roman" w:cs="Times New Roman"/>
          <w:color w:val="151516"/>
          <w:sz w:val="24"/>
          <w:szCs w:val="24"/>
          <w:lang w:val="sq-AL"/>
        </w:rPr>
        <w:tab/>
      </w:r>
      <w:r w:rsidR="00F0296E">
        <w:rPr>
          <w:rFonts w:ascii="Times New Roman" w:hAnsi="Times New Roman" w:cs="Times New Roman"/>
          <w:color w:val="151516"/>
          <w:sz w:val="24"/>
          <w:szCs w:val="24"/>
          <w:lang w:val="sq-AL"/>
        </w:rPr>
        <w:tab/>
      </w:r>
      <w:r w:rsidR="00F0296E">
        <w:rPr>
          <w:rFonts w:ascii="Times New Roman" w:hAnsi="Times New Roman" w:cs="Times New Roman"/>
          <w:color w:val="151516"/>
          <w:sz w:val="24"/>
          <w:szCs w:val="24"/>
          <w:lang w:val="sq-AL"/>
        </w:rPr>
        <w:tab/>
      </w:r>
      <w:r w:rsidRPr="00D40BD4">
        <w:rPr>
          <w:rFonts w:ascii="Times New Roman" w:hAnsi="Times New Roman" w:cs="Times New Roman"/>
          <w:color w:val="151516"/>
          <w:sz w:val="24"/>
          <w:szCs w:val="24"/>
          <w:lang w:val="sq-AL"/>
        </w:rPr>
        <w:t>deri në 5 ditë</w:t>
      </w:r>
      <w:r w:rsidRPr="00D40BD4">
        <w:rPr>
          <w:rFonts w:ascii="Times New Roman" w:hAnsi="Times New Roman" w:cs="Times New Roman"/>
          <w:color w:val="3D3D3D"/>
          <w:sz w:val="24"/>
          <w:szCs w:val="24"/>
          <w:lang w:val="sq-AL"/>
        </w:rPr>
        <w:t xml:space="preserve"> </w:t>
      </w:r>
      <w:r w:rsidRPr="00D40BD4">
        <w:rPr>
          <w:rFonts w:ascii="Times New Roman" w:hAnsi="Times New Roman" w:cs="Times New Roman"/>
          <w:color w:val="151516"/>
          <w:sz w:val="24"/>
          <w:szCs w:val="24"/>
          <w:lang w:val="sq-AL"/>
        </w:rPr>
        <w:t xml:space="preserve">kalendarike nga data </w:t>
      </w:r>
      <w:r w:rsidRPr="00D40BD4">
        <w:rPr>
          <w:rFonts w:ascii="Times New Roman" w:hAnsi="Times New Roman" w:cs="Times New Roman"/>
          <w:color w:val="282828"/>
          <w:sz w:val="24"/>
          <w:szCs w:val="24"/>
          <w:lang w:val="sq-AL"/>
        </w:rPr>
        <w:t xml:space="preserve">e </w:t>
      </w:r>
    </w:p>
    <w:p w:rsidR="0019499C" w:rsidRPr="00D40BD4" w:rsidRDefault="0019499C" w:rsidP="00F0296E">
      <w:pPr>
        <w:ind w:left="4320" w:firstLine="720"/>
        <w:jc w:val="both"/>
        <w:rPr>
          <w:rFonts w:ascii="Times New Roman" w:hAnsi="Times New Roman" w:cs="Times New Roman"/>
          <w:sz w:val="24"/>
          <w:szCs w:val="24"/>
          <w:lang w:val="sq-AL"/>
        </w:rPr>
      </w:pPr>
      <w:r w:rsidRPr="00D40BD4">
        <w:rPr>
          <w:rFonts w:ascii="Times New Roman" w:hAnsi="Times New Roman" w:cs="Times New Roman"/>
          <w:color w:val="151516"/>
          <w:sz w:val="24"/>
          <w:szCs w:val="24"/>
          <w:lang w:val="sq-AL"/>
        </w:rPr>
        <w:t>përfundimit te ankimit</w:t>
      </w:r>
    </w:p>
    <w:p w:rsidR="0019499C" w:rsidRPr="00D40BD4" w:rsidRDefault="0019499C" w:rsidP="0019499C">
      <w:pPr>
        <w:jc w:val="both"/>
        <w:rPr>
          <w:rFonts w:ascii="Times New Roman" w:hAnsi="Times New Roman" w:cs="Times New Roman"/>
          <w:sz w:val="24"/>
          <w:szCs w:val="24"/>
          <w:lang w:val="sq-AL"/>
        </w:rPr>
      </w:pPr>
      <w:r w:rsidRPr="00D40BD4">
        <w:rPr>
          <w:rFonts w:ascii="Times New Roman" w:hAnsi="Times New Roman" w:cs="Times New Roman"/>
          <w:sz w:val="24"/>
          <w:szCs w:val="24"/>
          <w:lang w:val="sq-AL"/>
        </w:rPr>
        <w:t>Shpallja e fituesit:</w:t>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r>
      <w:r w:rsidRPr="00D40BD4">
        <w:rPr>
          <w:rFonts w:ascii="Times New Roman" w:hAnsi="Times New Roman" w:cs="Times New Roman"/>
          <w:sz w:val="24"/>
          <w:szCs w:val="24"/>
          <w:lang w:val="sq-AL"/>
        </w:rPr>
        <w:tab/>
        <w:t>0</w:t>
      </w:r>
      <w:r w:rsidR="00504946">
        <w:rPr>
          <w:rFonts w:ascii="Times New Roman" w:hAnsi="Times New Roman" w:cs="Times New Roman"/>
          <w:sz w:val="24"/>
          <w:szCs w:val="24"/>
          <w:lang w:val="sq-AL"/>
        </w:rPr>
        <w:t>7</w:t>
      </w:r>
      <w:r w:rsidRPr="00D40BD4">
        <w:rPr>
          <w:rFonts w:ascii="Times New Roman" w:hAnsi="Times New Roman" w:cs="Times New Roman"/>
          <w:sz w:val="24"/>
          <w:szCs w:val="24"/>
          <w:lang w:val="sq-AL"/>
        </w:rPr>
        <w:t>.03.2020</w:t>
      </w:r>
    </w:p>
    <w:p w:rsidR="0019499C" w:rsidRPr="00D40BD4" w:rsidRDefault="0019499C" w:rsidP="0019499C">
      <w:pPr>
        <w:jc w:val="both"/>
        <w:rPr>
          <w:rFonts w:ascii="Times New Roman" w:hAnsi="Times New Roman" w:cs="Times New Roman"/>
          <w:color w:val="282828"/>
          <w:sz w:val="24"/>
          <w:szCs w:val="24"/>
          <w:lang w:val="sq-AL"/>
        </w:rPr>
      </w:pPr>
      <w:r w:rsidRPr="00D40BD4">
        <w:rPr>
          <w:rFonts w:ascii="Times New Roman" w:hAnsi="Times New Roman" w:cs="Times New Roman"/>
          <w:sz w:val="24"/>
          <w:szCs w:val="24"/>
          <w:lang w:val="sq-AL"/>
        </w:rPr>
        <w:t>Akti i emërimit:</w:t>
      </w:r>
      <w:r w:rsidRPr="00D40BD4">
        <w:rPr>
          <w:rFonts w:ascii="Times New Roman" w:hAnsi="Times New Roman" w:cs="Times New Roman"/>
          <w:color w:val="282828"/>
          <w:sz w:val="24"/>
          <w:szCs w:val="24"/>
          <w:lang w:val="sq-AL"/>
        </w:rPr>
        <w:t xml:space="preserve"> </w:t>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r>
      <w:r w:rsidRPr="00D40BD4">
        <w:rPr>
          <w:rFonts w:ascii="Times New Roman" w:hAnsi="Times New Roman" w:cs="Times New Roman"/>
          <w:color w:val="282828"/>
          <w:sz w:val="24"/>
          <w:szCs w:val="24"/>
          <w:lang w:val="sq-AL"/>
        </w:rPr>
        <w:tab/>
        <w:t>0</w:t>
      </w:r>
      <w:r w:rsidR="00504946">
        <w:rPr>
          <w:rFonts w:ascii="Times New Roman" w:hAnsi="Times New Roman" w:cs="Times New Roman"/>
          <w:color w:val="282828"/>
          <w:sz w:val="24"/>
          <w:szCs w:val="24"/>
          <w:lang w:val="sq-AL"/>
        </w:rPr>
        <w:t>9</w:t>
      </w:r>
      <w:r w:rsidRPr="00D40BD4">
        <w:rPr>
          <w:rFonts w:ascii="Times New Roman" w:hAnsi="Times New Roman" w:cs="Times New Roman"/>
          <w:color w:val="282828"/>
          <w:sz w:val="24"/>
          <w:szCs w:val="24"/>
          <w:lang w:val="sq-AL"/>
        </w:rPr>
        <w:t>.03.2020</w:t>
      </w:r>
    </w:p>
    <w:p w:rsidR="0019499C" w:rsidRDefault="0019499C" w:rsidP="0019499C">
      <w:pPr>
        <w:tabs>
          <w:tab w:val="left" w:pos="360"/>
        </w:tabs>
        <w:spacing w:line="276" w:lineRule="auto"/>
        <w:jc w:val="both"/>
        <w:rPr>
          <w:rFonts w:ascii="Times New Roman" w:hAnsi="Times New Roman" w:cs="Times New Roman"/>
          <w:sz w:val="24"/>
          <w:szCs w:val="24"/>
          <w:lang w:val="sq-AL"/>
        </w:rPr>
      </w:pPr>
    </w:p>
    <w:p w:rsidR="00504946" w:rsidRDefault="00504946" w:rsidP="0019499C">
      <w:pPr>
        <w:tabs>
          <w:tab w:val="left" w:pos="360"/>
        </w:tabs>
        <w:spacing w:line="276" w:lineRule="auto"/>
        <w:jc w:val="both"/>
        <w:rPr>
          <w:rFonts w:ascii="Times New Roman" w:hAnsi="Times New Roman" w:cs="Times New Roman"/>
          <w:sz w:val="24"/>
          <w:szCs w:val="24"/>
          <w:lang w:val="sq-AL"/>
        </w:rPr>
      </w:pPr>
    </w:p>
    <w:p w:rsidR="00504946" w:rsidRDefault="00504946" w:rsidP="0019499C">
      <w:pPr>
        <w:tabs>
          <w:tab w:val="left" w:pos="360"/>
        </w:tabs>
        <w:spacing w:line="276" w:lineRule="auto"/>
        <w:jc w:val="both"/>
        <w:rPr>
          <w:rFonts w:ascii="Times New Roman" w:hAnsi="Times New Roman" w:cs="Times New Roman"/>
          <w:sz w:val="24"/>
          <w:szCs w:val="24"/>
          <w:lang w:val="sq-AL"/>
        </w:rPr>
      </w:pPr>
    </w:p>
    <w:p w:rsidR="00504946" w:rsidRPr="00D40BD4" w:rsidRDefault="00504946" w:rsidP="0019499C">
      <w:pPr>
        <w:tabs>
          <w:tab w:val="left" w:pos="360"/>
        </w:tabs>
        <w:spacing w:line="276" w:lineRule="auto"/>
        <w:jc w:val="both"/>
        <w:rPr>
          <w:rFonts w:ascii="Times New Roman" w:hAnsi="Times New Roman" w:cs="Times New Roman"/>
          <w:sz w:val="24"/>
          <w:szCs w:val="24"/>
          <w:lang w:val="sq-AL"/>
        </w:rPr>
      </w:pPr>
    </w:p>
    <w:p w:rsidR="0019499C" w:rsidRPr="00504946" w:rsidRDefault="0019499C" w:rsidP="0019499C">
      <w:pPr>
        <w:tabs>
          <w:tab w:val="left" w:pos="360"/>
        </w:tabs>
        <w:spacing w:line="276" w:lineRule="auto"/>
        <w:jc w:val="both"/>
        <w:rPr>
          <w:rFonts w:ascii="Times New Roman" w:hAnsi="Times New Roman" w:cs="Times New Roman"/>
          <w:b/>
          <w:bCs/>
          <w:sz w:val="25"/>
          <w:szCs w:val="25"/>
          <w:lang w:val="sq-AL"/>
        </w:rPr>
      </w:pPr>
      <w:r w:rsidRPr="00504946">
        <w:rPr>
          <w:rFonts w:ascii="Times New Roman" w:hAnsi="Times New Roman" w:cs="Times New Roman"/>
          <w:b/>
          <w:bCs/>
          <w:sz w:val="25"/>
          <w:szCs w:val="25"/>
          <w:lang w:val="sq-AL"/>
        </w:rPr>
        <w:t>Gjykata Kushtetuese</w:t>
      </w:r>
    </w:p>
    <w:p w:rsidR="00F0296E" w:rsidRPr="00504946" w:rsidRDefault="00F0296E" w:rsidP="0019499C">
      <w:pPr>
        <w:tabs>
          <w:tab w:val="left" w:pos="360"/>
        </w:tabs>
        <w:spacing w:line="276" w:lineRule="auto"/>
        <w:jc w:val="both"/>
        <w:rPr>
          <w:rFonts w:ascii="Times New Roman" w:hAnsi="Times New Roman" w:cs="Times New Roman"/>
          <w:b/>
          <w:bCs/>
          <w:sz w:val="25"/>
          <w:szCs w:val="25"/>
          <w:lang w:val="sq-AL"/>
        </w:rPr>
      </w:pPr>
    </w:p>
    <w:p w:rsidR="00F0296E" w:rsidRDefault="00F0296E" w:rsidP="0019499C">
      <w:pPr>
        <w:tabs>
          <w:tab w:val="left" w:pos="360"/>
        </w:tabs>
        <w:spacing w:line="276" w:lineRule="auto"/>
        <w:jc w:val="both"/>
        <w:rPr>
          <w:rFonts w:ascii="Times New Roman" w:hAnsi="Times New Roman" w:cs="Times New Roman"/>
          <w:sz w:val="24"/>
          <w:szCs w:val="24"/>
          <w:lang w:val="sq-AL"/>
        </w:rPr>
      </w:pPr>
    </w:p>
    <w:p w:rsidR="00F0296E" w:rsidRDefault="00F0296E" w:rsidP="0019499C">
      <w:pPr>
        <w:tabs>
          <w:tab w:val="left" w:pos="360"/>
        </w:tabs>
        <w:spacing w:line="276" w:lineRule="auto"/>
        <w:jc w:val="both"/>
        <w:rPr>
          <w:rFonts w:ascii="Times New Roman" w:hAnsi="Times New Roman" w:cs="Times New Roman"/>
          <w:sz w:val="24"/>
          <w:szCs w:val="24"/>
          <w:lang w:val="sq-AL"/>
        </w:rPr>
      </w:pPr>
    </w:p>
    <w:p w:rsidR="0019499C" w:rsidRPr="00504946" w:rsidRDefault="0019499C" w:rsidP="0019499C">
      <w:pPr>
        <w:tabs>
          <w:tab w:val="left" w:pos="360"/>
        </w:tabs>
        <w:spacing w:line="276" w:lineRule="auto"/>
        <w:jc w:val="both"/>
        <w:rPr>
          <w:rFonts w:ascii="Times New Roman" w:hAnsi="Times New Roman" w:cs="Times New Roman"/>
          <w:sz w:val="24"/>
          <w:szCs w:val="24"/>
          <w:u w:val="single"/>
          <w:lang w:val="sq-AL"/>
        </w:rPr>
      </w:pPr>
      <w:r w:rsidRPr="00504946">
        <w:rPr>
          <w:rFonts w:ascii="Times New Roman" w:hAnsi="Times New Roman" w:cs="Times New Roman"/>
          <w:sz w:val="24"/>
          <w:szCs w:val="24"/>
          <w:u w:val="single"/>
          <w:lang w:val="sq-AL"/>
        </w:rPr>
        <w:t>Tiranë më 1</w:t>
      </w:r>
      <w:r w:rsidR="00F0296E" w:rsidRPr="00504946">
        <w:rPr>
          <w:rFonts w:ascii="Times New Roman" w:hAnsi="Times New Roman" w:cs="Times New Roman"/>
          <w:sz w:val="24"/>
          <w:szCs w:val="24"/>
          <w:u w:val="single"/>
          <w:lang w:val="sq-AL"/>
        </w:rPr>
        <w:t>6</w:t>
      </w:r>
      <w:r w:rsidRPr="00504946">
        <w:rPr>
          <w:rFonts w:ascii="Times New Roman" w:hAnsi="Times New Roman" w:cs="Times New Roman"/>
          <w:sz w:val="24"/>
          <w:szCs w:val="24"/>
          <w:u w:val="single"/>
          <w:lang w:val="sq-AL"/>
        </w:rPr>
        <w:t>.01.2020</w:t>
      </w:r>
    </w:p>
    <w:p w:rsidR="0097478E" w:rsidRDefault="0097478E"/>
    <w:sectPr w:rsidR="0097478E" w:rsidSect="00F0296E">
      <w:footerReference w:type="default" r:id="rId8"/>
      <w:pgSz w:w="11910" w:h="16840"/>
      <w:pgMar w:top="1152" w:right="1339" w:bottom="432" w:left="133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C4A" w:rsidRDefault="00D73C4A">
      <w:r>
        <w:separator/>
      </w:r>
    </w:p>
  </w:endnote>
  <w:endnote w:type="continuationSeparator" w:id="0">
    <w:p w:rsidR="00D73C4A" w:rsidRDefault="00D7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06"/>
      <w:docPartObj>
        <w:docPartGallery w:val="Page Numbers (Bottom of Page)"/>
        <w:docPartUnique/>
      </w:docPartObj>
    </w:sdtPr>
    <w:sdtEndPr/>
    <w:sdtContent>
      <w:p w:rsidR="00ED784C" w:rsidRDefault="00766BE5">
        <w:pPr>
          <w:pStyle w:val="Footer"/>
          <w:jc w:val="right"/>
        </w:pPr>
        <w:r>
          <w:fldChar w:fldCharType="begin"/>
        </w:r>
        <w:r>
          <w:instrText xml:space="preserve"> PAGE   \* MERGEFORMAT </w:instrText>
        </w:r>
        <w:r>
          <w:fldChar w:fldCharType="separate"/>
        </w:r>
        <w:r w:rsidR="0019499C">
          <w:rPr>
            <w:noProof/>
          </w:rPr>
          <w:t>1</w:t>
        </w:r>
        <w:r>
          <w:fldChar w:fldCharType="end"/>
        </w:r>
      </w:p>
    </w:sdtContent>
  </w:sdt>
  <w:p w:rsidR="00ED784C" w:rsidRDefault="00D7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C4A" w:rsidRDefault="00D73C4A">
      <w:r>
        <w:separator/>
      </w:r>
    </w:p>
  </w:footnote>
  <w:footnote w:type="continuationSeparator" w:id="0">
    <w:p w:rsidR="00D73C4A" w:rsidRDefault="00D7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C02"/>
    <w:multiLevelType w:val="hybridMultilevel"/>
    <w:tmpl w:val="573ABE7E"/>
    <w:lvl w:ilvl="0" w:tplc="5FA80A70">
      <w:start w:val="16"/>
      <w:numFmt w:val="decimal"/>
      <w:lvlText w:val="%1."/>
      <w:lvlJc w:val="left"/>
      <w:pPr>
        <w:ind w:hanging="229"/>
      </w:pPr>
      <w:rPr>
        <w:rFonts w:hint="default"/>
        <w:u w:val="single" w:color="000000"/>
      </w:rPr>
    </w:lvl>
    <w:lvl w:ilvl="1" w:tplc="B714F642">
      <w:start w:val="2"/>
      <w:numFmt w:val="decimal"/>
      <w:lvlText w:val="%2."/>
      <w:lvlJc w:val="left"/>
      <w:pPr>
        <w:ind w:hanging="302"/>
      </w:pPr>
      <w:rPr>
        <w:rFonts w:ascii="Times New Roman" w:eastAsia="Times New Roman" w:hAnsi="Times New Roman" w:hint="default"/>
        <w:color w:val="131315"/>
        <w:w w:val="87"/>
        <w:sz w:val="23"/>
        <w:szCs w:val="23"/>
      </w:rPr>
    </w:lvl>
    <w:lvl w:ilvl="2" w:tplc="09E87EEC">
      <w:start w:val="1"/>
      <w:numFmt w:val="bullet"/>
      <w:lvlText w:val="•"/>
      <w:lvlJc w:val="left"/>
      <w:pPr>
        <w:ind w:hanging="312"/>
      </w:pPr>
      <w:rPr>
        <w:rFonts w:ascii="Times New Roman" w:eastAsia="Times New Roman" w:hAnsi="Times New Roman" w:hint="default"/>
        <w:color w:val="131315"/>
        <w:w w:val="106"/>
        <w:sz w:val="21"/>
        <w:szCs w:val="21"/>
      </w:rPr>
    </w:lvl>
    <w:lvl w:ilvl="3" w:tplc="8A28A3CC">
      <w:start w:val="1"/>
      <w:numFmt w:val="bullet"/>
      <w:lvlText w:val="•"/>
      <w:lvlJc w:val="left"/>
      <w:rPr>
        <w:rFonts w:hint="default"/>
      </w:rPr>
    </w:lvl>
    <w:lvl w:ilvl="4" w:tplc="5CE06182">
      <w:start w:val="1"/>
      <w:numFmt w:val="bullet"/>
      <w:lvlText w:val="•"/>
      <w:lvlJc w:val="left"/>
      <w:rPr>
        <w:rFonts w:hint="default"/>
      </w:rPr>
    </w:lvl>
    <w:lvl w:ilvl="5" w:tplc="3A9E3558">
      <w:start w:val="1"/>
      <w:numFmt w:val="bullet"/>
      <w:lvlText w:val="•"/>
      <w:lvlJc w:val="left"/>
      <w:rPr>
        <w:rFonts w:hint="default"/>
      </w:rPr>
    </w:lvl>
    <w:lvl w:ilvl="6" w:tplc="F0824AF8">
      <w:start w:val="1"/>
      <w:numFmt w:val="bullet"/>
      <w:lvlText w:val="•"/>
      <w:lvlJc w:val="left"/>
      <w:rPr>
        <w:rFonts w:hint="default"/>
      </w:rPr>
    </w:lvl>
    <w:lvl w:ilvl="7" w:tplc="7C2412A6">
      <w:start w:val="1"/>
      <w:numFmt w:val="bullet"/>
      <w:lvlText w:val="•"/>
      <w:lvlJc w:val="left"/>
      <w:rPr>
        <w:rFonts w:hint="default"/>
      </w:rPr>
    </w:lvl>
    <w:lvl w:ilvl="8" w:tplc="EC32CF7E">
      <w:start w:val="1"/>
      <w:numFmt w:val="bullet"/>
      <w:lvlText w:val="•"/>
      <w:lvlJc w:val="left"/>
      <w:rPr>
        <w:rFonts w:hint="default"/>
      </w:rPr>
    </w:lvl>
  </w:abstractNum>
  <w:abstractNum w:abstractNumId="1" w15:restartNumberingAfterBreak="0">
    <w:nsid w:val="064B0A6C"/>
    <w:multiLevelType w:val="hybridMultilevel"/>
    <w:tmpl w:val="1884E7C8"/>
    <w:lvl w:ilvl="0" w:tplc="8AB836A0">
      <w:start w:val="1"/>
      <w:numFmt w:val="upperLetter"/>
      <w:lvlText w:val="%1."/>
      <w:lvlJc w:val="left"/>
      <w:pPr>
        <w:ind w:hanging="309"/>
      </w:pPr>
      <w:rPr>
        <w:rFonts w:ascii="Times New Roman" w:eastAsia="Times New Roman" w:hAnsi="Times New Roman" w:hint="default"/>
        <w:i/>
        <w:color w:val="131313"/>
        <w:spacing w:val="18"/>
        <w:w w:val="91"/>
        <w:sz w:val="21"/>
        <w:szCs w:val="21"/>
      </w:rPr>
    </w:lvl>
    <w:lvl w:ilvl="1" w:tplc="0756ACE4">
      <w:start w:val="1"/>
      <w:numFmt w:val="bullet"/>
      <w:lvlText w:val="•"/>
      <w:lvlJc w:val="left"/>
      <w:rPr>
        <w:rFonts w:hint="default"/>
      </w:rPr>
    </w:lvl>
    <w:lvl w:ilvl="2" w:tplc="5184B7DE">
      <w:start w:val="1"/>
      <w:numFmt w:val="bullet"/>
      <w:lvlText w:val="•"/>
      <w:lvlJc w:val="left"/>
      <w:rPr>
        <w:rFonts w:hint="default"/>
      </w:rPr>
    </w:lvl>
    <w:lvl w:ilvl="3" w:tplc="2DE4D5D8">
      <w:start w:val="1"/>
      <w:numFmt w:val="bullet"/>
      <w:lvlText w:val="•"/>
      <w:lvlJc w:val="left"/>
      <w:rPr>
        <w:rFonts w:hint="default"/>
      </w:rPr>
    </w:lvl>
    <w:lvl w:ilvl="4" w:tplc="70E43F86">
      <w:start w:val="1"/>
      <w:numFmt w:val="bullet"/>
      <w:lvlText w:val="•"/>
      <w:lvlJc w:val="left"/>
      <w:rPr>
        <w:rFonts w:hint="default"/>
      </w:rPr>
    </w:lvl>
    <w:lvl w:ilvl="5" w:tplc="8270A210">
      <w:start w:val="1"/>
      <w:numFmt w:val="bullet"/>
      <w:lvlText w:val="•"/>
      <w:lvlJc w:val="left"/>
      <w:rPr>
        <w:rFonts w:hint="default"/>
      </w:rPr>
    </w:lvl>
    <w:lvl w:ilvl="6" w:tplc="E7C88DEE">
      <w:start w:val="1"/>
      <w:numFmt w:val="bullet"/>
      <w:lvlText w:val="•"/>
      <w:lvlJc w:val="left"/>
      <w:rPr>
        <w:rFonts w:hint="default"/>
      </w:rPr>
    </w:lvl>
    <w:lvl w:ilvl="7" w:tplc="8C1236B4">
      <w:start w:val="1"/>
      <w:numFmt w:val="bullet"/>
      <w:lvlText w:val="•"/>
      <w:lvlJc w:val="left"/>
      <w:rPr>
        <w:rFonts w:hint="default"/>
      </w:rPr>
    </w:lvl>
    <w:lvl w:ilvl="8" w:tplc="FE186A32">
      <w:start w:val="1"/>
      <w:numFmt w:val="bullet"/>
      <w:lvlText w:val="•"/>
      <w:lvlJc w:val="left"/>
      <w:rPr>
        <w:rFonts w:hint="default"/>
      </w:rPr>
    </w:lvl>
  </w:abstractNum>
  <w:abstractNum w:abstractNumId="2" w15:restartNumberingAfterBreak="0">
    <w:nsid w:val="06BA3055"/>
    <w:multiLevelType w:val="hybridMultilevel"/>
    <w:tmpl w:val="88D61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062F49"/>
    <w:multiLevelType w:val="hybridMultilevel"/>
    <w:tmpl w:val="868C359C"/>
    <w:lvl w:ilvl="0" w:tplc="2B2224F6">
      <w:start w:val="1"/>
      <w:numFmt w:val="lowerLetter"/>
      <w:lvlText w:val="%1)"/>
      <w:lvlJc w:val="left"/>
      <w:pPr>
        <w:ind w:hanging="306"/>
      </w:pPr>
      <w:rPr>
        <w:rFonts w:ascii="Times New Roman" w:eastAsia="Times New Roman" w:hAnsi="Times New Roman" w:hint="default"/>
        <w:color w:val="161618"/>
        <w:w w:val="92"/>
        <w:sz w:val="22"/>
        <w:szCs w:val="22"/>
      </w:rPr>
    </w:lvl>
    <w:lvl w:ilvl="1" w:tplc="56F6A5AE">
      <w:start w:val="1"/>
      <w:numFmt w:val="lowerLetter"/>
      <w:lvlText w:val="%2)"/>
      <w:lvlJc w:val="left"/>
      <w:pPr>
        <w:ind w:hanging="206"/>
      </w:pPr>
      <w:rPr>
        <w:rFonts w:ascii="Times New Roman" w:eastAsia="Times New Roman" w:hAnsi="Times New Roman" w:hint="default"/>
        <w:color w:val="161618"/>
        <w:w w:val="89"/>
        <w:sz w:val="22"/>
        <w:szCs w:val="22"/>
      </w:rPr>
    </w:lvl>
    <w:lvl w:ilvl="2" w:tplc="75387DF6">
      <w:start w:val="1"/>
      <w:numFmt w:val="bullet"/>
      <w:lvlText w:val="•"/>
      <w:lvlJc w:val="left"/>
      <w:rPr>
        <w:rFonts w:hint="default"/>
      </w:rPr>
    </w:lvl>
    <w:lvl w:ilvl="3" w:tplc="A420EF76">
      <w:start w:val="1"/>
      <w:numFmt w:val="bullet"/>
      <w:lvlText w:val="•"/>
      <w:lvlJc w:val="left"/>
      <w:rPr>
        <w:rFonts w:hint="default"/>
      </w:rPr>
    </w:lvl>
    <w:lvl w:ilvl="4" w:tplc="1D00E9E4">
      <w:start w:val="1"/>
      <w:numFmt w:val="bullet"/>
      <w:lvlText w:val="•"/>
      <w:lvlJc w:val="left"/>
      <w:rPr>
        <w:rFonts w:hint="default"/>
      </w:rPr>
    </w:lvl>
    <w:lvl w:ilvl="5" w:tplc="88AEF5FA">
      <w:start w:val="1"/>
      <w:numFmt w:val="bullet"/>
      <w:lvlText w:val="•"/>
      <w:lvlJc w:val="left"/>
      <w:rPr>
        <w:rFonts w:hint="default"/>
      </w:rPr>
    </w:lvl>
    <w:lvl w:ilvl="6" w:tplc="4274B880">
      <w:start w:val="1"/>
      <w:numFmt w:val="bullet"/>
      <w:lvlText w:val="•"/>
      <w:lvlJc w:val="left"/>
      <w:rPr>
        <w:rFonts w:hint="default"/>
      </w:rPr>
    </w:lvl>
    <w:lvl w:ilvl="7" w:tplc="7682BE34">
      <w:start w:val="1"/>
      <w:numFmt w:val="bullet"/>
      <w:lvlText w:val="•"/>
      <w:lvlJc w:val="left"/>
      <w:rPr>
        <w:rFonts w:hint="default"/>
      </w:rPr>
    </w:lvl>
    <w:lvl w:ilvl="8" w:tplc="82324424">
      <w:start w:val="1"/>
      <w:numFmt w:val="bullet"/>
      <w:lvlText w:val="•"/>
      <w:lvlJc w:val="left"/>
      <w:rPr>
        <w:rFonts w:hint="default"/>
      </w:rPr>
    </w:lvl>
  </w:abstractNum>
  <w:abstractNum w:abstractNumId="4" w15:restartNumberingAfterBreak="0">
    <w:nsid w:val="1366709A"/>
    <w:multiLevelType w:val="hybridMultilevel"/>
    <w:tmpl w:val="46300330"/>
    <w:lvl w:ilvl="0" w:tplc="9650DE38">
      <w:start w:val="1"/>
      <w:numFmt w:val="lowerLetter"/>
      <w:lvlText w:val="%1)"/>
      <w:lvlJc w:val="left"/>
      <w:pPr>
        <w:ind w:hanging="301"/>
      </w:pPr>
      <w:rPr>
        <w:rFonts w:ascii="Times New Roman" w:eastAsia="Times New Roman" w:hAnsi="Times New Roman" w:hint="default"/>
        <w:color w:val="151516"/>
        <w:w w:val="98"/>
        <w:sz w:val="20"/>
        <w:szCs w:val="20"/>
      </w:rPr>
    </w:lvl>
    <w:lvl w:ilvl="1" w:tplc="B516B3C4">
      <w:start w:val="1"/>
      <w:numFmt w:val="bullet"/>
      <w:lvlText w:val="•"/>
      <w:lvlJc w:val="left"/>
      <w:rPr>
        <w:rFonts w:hint="default"/>
      </w:rPr>
    </w:lvl>
    <w:lvl w:ilvl="2" w:tplc="D36A24C4">
      <w:start w:val="1"/>
      <w:numFmt w:val="bullet"/>
      <w:lvlText w:val="•"/>
      <w:lvlJc w:val="left"/>
      <w:rPr>
        <w:rFonts w:hint="default"/>
      </w:rPr>
    </w:lvl>
    <w:lvl w:ilvl="3" w:tplc="F92E0CC0">
      <w:start w:val="1"/>
      <w:numFmt w:val="bullet"/>
      <w:lvlText w:val="•"/>
      <w:lvlJc w:val="left"/>
      <w:rPr>
        <w:rFonts w:hint="default"/>
      </w:rPr>
    </w:lvl>
    <w:lvl w:ilvl="4" w:tplc="9926B884">
      <w:start w:val="1"/>
      <w:numFmt w:val="bullet"/>
      <w:lvlText w:val="•"/>
      <w:lvlJc w:val="left"/>
      <w:rPr>
        <w:rFonts w:hint="default"/>
      </w:rPr>
    </w:lvl>
    <w:lvl w:ilvl="5" w:tplc="54DC1510">
      <w:start w:val="1"/>
      <w:numFmt w:val="bullet"/>
      <w:lvlText w:val="•"/>
      <w:lvlJc w:val="left"/>
      <w:rPr>
        <w:rFonts w:hint="default"/>
      </w:rPr>
    </w:lvl>
    <w:lvl w:ilvl="6" w:tplc="76D4FEE2">
      <w:start w:val="1"/>
      <w:numFmt w:val="bullet"/>
      <w:lvlText w:val="•"/>
      <w:lvlJc w:val="left"/>
      <w:rPr>
        <w:rFonts w:hint="default"/>
      </w:rPr>
    </w:lvl>
    <w:lvl w:ilvl="7" w:tplc="DD605ADA">
      <w:start w:val="1"/>
      <w:numFmt w:val="bullet"/>
      <w:lvlText w:val="•"/>
      <w:lvlJc w:val="left"/>
      <w:rPr>
        <w:rFonts w:hint="default"/>
      </w:rPr>
    </w:lvl>
    <w:lvl w:ilvl="8" w:tplc="DAD6E590">
      <w:start w:val="1"/>
      <w:numFmt w:val="bullet"/>
      <w:lvlText w:val="•"/>
      <w:lvlJc w:val="left"/>
      <w:rPr>
        <w:rFonts w:hint="default"/>
      </w:rPr>
    </w:lvl>
  </w:abstractNum>
  <w:abstractNum w:abstractNumId="5" w15:restartNumberingAfterBreak="0">
    <w:nsid w:val="16DE6C90"/>
    <w:multiLevelType w:val="hybridMultilevel"/>
    <w:tmpl w:val="1BDAE1D2"/>
    <w:lvl w:ilvl="0" w:tplc="DFD21D82">
      <w:start w:val="23"/>
      <w:numFmt w:val="decimal"/>
      <w:lvlText w:val="%1."/>
      <w:lvlJc w:val="left"/>
      <w:pPr>
        <w:ind w:hanging="307"/>
      </w:pPr>
      <w:rPr>
        <w:rFonts w:ascii="Times New Roman" w:eastAsia="Times New Roman" w:hAnsi="Times New Roman" w:hint="default"/>
        <w:color w:val="151516"/>
        <w:w w:val="103"/>
        <w:sz w:val="20"/>
        <w:szCs w:val="20"/>
      </w:rPr>
    </w:lvl>
    <w:lvl w:ilvl="1" w:tplc="778CC700">
      <w:start w:val="1"/>
      <w:numFmt w:val="bullet"/>
      <w:lvlText w:val="•"/>
      <w:lvlJc w:val="left"/>
      <w:rPr>
        <w:rFonts w:hint="default"/>
      </w:rPr>
    </w:lvl>
    <w:lvl w:ilvl="2" w:tplc="DA8265FC">
      <w:start w:val="1"/>
      <w:numFmt w:val="bullet"/>
      <w:lvlText w:val="•"/>
      <w:lvlJc w:val="left"/>
      <w:rPr>
        <w:rFonts w:hint="default"/>
      </w:rPr>
    </w:lvl>
    <w:lvl w:ilvl="3" w:tplc="DB38B754">
      <w:start w:val="1"/>
      <w:numFmt w:val="bullet"/>
      <w:lvlText w:val="•"/>
      <w:lvlJc w:val="left"/>
      <w:rPr>
        <w:rFonts w:hint="default"/>
      </w:rPr>
    </w:lvl>
    <w:lvl w:ilvl="4" w:tplc="8D4AC8BC">
      <w:start w:val="1"/>
      <w:numFmt w:val="bullet"/>
      <w:lvlText w:val="•"/>
      <w:lvlJc w:val="left"/>
      <w:rPr>
        <w:rFonts w:hint="default"/>
      </w:rPr>
    </w:lvl>
    <w:lvl w:ilvl="5" w:tplc="654ED3F2">
      <w:start w:val="1"/>
      <w:numFmt w:val="bullet"/>
      <w:lvlText w:val="•"/>
      <w:lvlJc w:val="left"/>
      <w:rPr>
        <w:rFonts w:hint="default"/>
      </w:rPr>
    </w:lvl>
    <w:lvl w:ilvl="6" w:tplc="ACA4B9C2">
      <w:start w:val="1"/>
      <w:numFmt w:val="bullet"/>
      <w:lvlText w:val="•"/>
      <w:lvlJc w:val="left"/>
      <w:rPr>
        <w:rFonts w:hint="default"/>
      </w:rPr>
    </w:lvl>
    <w:lvl w:ilvl="7" w:tplc="CB4E2416">
      <w:start w:val="1"/>
      <w:numFmt w:val="bullet"/>
      <w:lvlText w:val="•"/>
      <w:lvlJc w:val="left"/>
      <w:rPr>
        <w:rFonts w:hint="default"/>
      </w:rPr>
    </w:lvl>
    <w:lvl w:ilvl="8" w:tplc="C3144ECA">
      <w:start w:val="1"/>
      <w:numFmt w:val="bullet"/>
      <w:lvlText w:val="•"/>
      <w:lvlJc w:val="left"/>
      <w:rPr>
        <w:rFonts w:hint="default"/>
      </w:rPr>
    </w:lvl>
  </w:abstractNum>
  <w:abstractNum w:abstractNumId="6" w15:restartNumberingAfterBreak="0">
    <w:nsid w:val="16EA4C9D"/>
    <w:multiLevelType w:val="hybridMultilevel"/>
    <w:tmpl w:val="ABEE4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527AEA"/>
    <w:multiLevelType w:val="hybridMultilevel"/>
    <w:tmpl w:val="7940E9FA"/>
    <w:lvl w:ilvl="0" w:tplc="AE56C526">
      <w:start w:val="1"/>
      <w:numFmt w:val="lowerLetter"/>
      <w:lvlText w:val="%1)"/>
      <w:lvlJc w:val="left"/>
      <w:pPr>
        <w:ind w:hanging="308"/>
      </w:pPr>
      <w:rPr>
        <w:rFonts w:ascii="Times New Roman" w:eastAsia="Times New Roman" w:hAnsi="Times New Roman" w:hint="default"/>
        <w:color w:val="161618"/>
        <w:w w:val="97"/>
        <w:sz w:val="21"/>
        <w:szCs w:val="21"/>
      </w:rPr>
    </w:lvl>
    <w:lvl w:ilvl="1" w:tplc="C89E015C">
      <w:start w:val="1"/>
      <w:numFmt w:val="bullet"/>
      <w:lvlText w:val="•"/>
      <w:lvlJc w:val="left"/>
      <w:rPr>
        <w:rFonts w:hint="default"/>
      </w:rPr>
    </w:lvl>
    <w:lvl w:ilvl="2" w:tplc="70304220">
      <w:start w:val="1"/>
      <w:numFmt w:val="bullet"/>
      <w:lvlText w:val="•"/>
      <w:lvlJc w:val="left"/>
      <w:rPr>
        <w:rFonts w:hint="default"/>
      </w:rPr>
    </w:lvl>
    <w:lvl w:ilvl="3" w:tplc="31667654">
      <w:start w:val="1"/>
      <w:numFmt w:val="bullet"/>
      <w:lvlText w:val="•"/>
      <w:lvlJc w:val="left"/>
      <w:rPr>
        <w:rFonts w:hint="default"/>
      </w:rPr>
    </w:lvl>
    <w:lvl w:ilvl="4" w:tplc="FD2E73A6">
      <w:start w:val="1"/>
      <w:numFmt w:val="bullet"/>
      <w:lvlText w:val="•"/>
      <w:lvlJc w:val="left"/>
      <w:rPr>
        <w:rFonts w:hint="default"/>
      </w:rPr>
    </w:lvl>
    <w:lvl w:ilvl="5" w:tplc="05F4BA78">
      <w:start w:val="1"/>
      <w:numFmt w:val="bullet"/>
      <w:lvlText w:val="•"/>
      <w:lvlJc w:val="left"/>
      <w:rPr>
        <w:rFonts w:hint="default"/>
      </w:rPr>
    </w:lvl>
    <w:lvl w:ilvl="6" w:tplc="305202B2">
      <w:start w:val="1"/>
      <w:numFmt w:val="bullet"/>
      <w:lvlText w:val="•"/>
      <w:lvlJc w:val="left"/>
      <w:rPr>
        <w:rFonts w:hint="default"/>
      </w:rPr>
    </w:lvl>
    <w:lvl w:ilvl="7" w:tplc="B312471E">
      <w:start w:val="1"/>
      <w:numFmt w:val="bullet"/>
      <w:lvlText w:val="•"/>
      <w:lvlJc w:val="left"/>
      <w:rPr>
        <w:rFonts w:hint="default"/>
      </w:rPr>
    </w:lvl>
    <w:lvl w:ilvl="8" w:tplc="D0CEFAE0">
      <w:start w:val="1"/>
      <w:numFmt w:val="bullet"/>
      <w:lvlText w:val="•"/>
      <w:lvlJc w:val="left"/>
      <w:rPr>
        <w:rFonts w:hint="default"/>
      </w:rPr>
    </w:lvl>
  </w:abstractNum>
  <w:abstractNum w:abstractNumId="8" w15:restartNumberingAfterBreak="0">
    <w:nsid w:val="234E29CD"/>
    <w:multiLevelType w:val="hybridMultilevel"/>
    <w:tmpl w:val="B40EFB1E"/>
    <w:lvl w:ilvl="0" w:tplc="4E161A42">
      <w:start w:val="7"/>
      <w:numFmt w:val="lowerLetter"/>
      <w:lvlText w:val="%1)"/>
      <w:lvlJc w:val="left"/>
      <w:pPr>
        <w:ind w:hanging="310"/>
      </w:pPr>
      <w:rPr>
        <w:rFonts w:ascii="Times New Roman" w:eastAsia="Times New Roman" w:hAnsi="Times New Roman" w:hint="default"/>
        <w:color w:val="151516"/>
        <w:w w:val="111"/>
        <w:sz w:val="19"/>
        <w:szCs w:val="19"/>
      </w:rPr>
    </w:lvl>
    <w:lvl w:ilvl="1" w:tplc="CC14AEDC">
      <w:start w:val="1"/>
      <w:numFmt w:val="decimal"/>
      <w:lvlText w:val="%2)"/>
      <w:lvlJc w:val="left"/>
      <w:pPr>
        <w:ind w:hanging="282"/>
      </w:pPr>
      <w:rPr>
        <w:rFonts w:ascii="Times New Roman" w:eastAsia="Times New Roman" w:hAnsi="Times New Roman" w:hint="default"/>
        <w:color w:val="151516"/>
        <w:w w:val="96"/>
        <w:sz w:val="22"/>
        <w:szCs w:val="22"/>
      </w:rPr>
    </w:lvl>
    <w:lvl w:ilvl="2" w:tplc="C64ABAD0">
      <w:start w:val="1"/>
      <w:numFmt w:val="bullet"/>
      <w:lvlText w:val="•"/>
      <w:lvlJc w:val="left"/>
      <w:rPr>
        <w:rFonts w:hint="default"/>
      </w:rPr>
    </w:lvl>
    <w:lvl w:ilvl="3" w:tplc="43B03FAE">
      <w:start w:val="1"/>
      <w:numFmt w:val="bullet"/>
      <w:lvlText w:val="•"/>
      <w:lvlJc w:val="left"/>
      <w:rPr>
        <w:rFonts w:hint="default"/>
      </w:rPr>
    </w:lvl>
    <w:lvl w:ilvl="4" w:tplc="79B227D4">
      <w:start w:val="1"/>
      <w:numFmt w:val="bullet"/>
      <w:lvlText w:val="•"/>
      <w:lvlJc w:val="left"/>
      <w:rPr>
        <w:rFonts w:hint="default"/>
      </w:rPr>
    </w:lvl>
    <w:lvl w:ilvl="5" w:tplc="35B4AAF6">
      <w:start w:val="1"/>
      <w:numFmt w:val="bullet"/>
      <w:lvlText w:val="•"/>
      <w:lvlJc w:val="left"/>
      <w:rPr>
        <w:rFonts w:hint="default"/>
      </w:rPr>
    </w:lvl>
    <w:lvl w:ilvl="6" w:tplc="26EEE2D4">
      <w:start w:val="1"/>
      <w:numFmt w:val="bullet"/>
      <w:lvlText w:val="•"/>
      <w:lvlJc w:val="left"/>
      <w:rPr>
        <w:rFonts w:hint="default"/>
      </w:rPr>
    </w:lvl>
    <w:lvl w:ilvl="7" w:tplc="7D5CD0CA">
      <w:start w:val="1"/>
      <w:numFmt w:val="bullet"/>
      <w:lvlText w:val="•"/>
      <w:lvlJc w:val="left"/>
      <w:rPr>
        <w:rFonts w:hint="default"/>
      </w:rPr>
    </w:lvl>
    <w:lvl w:ilvl="8" w:tplc="5366C1E4">
      <w:start w:val="1"/>
      <w:numFmt w:val="bullet"/>
      <w:lvlText w:val="•"/>
      <w:lvlJc w:val="left"/>
      <w:rPr>
        <w:rFonts w:hint="default"/>
      </w:rPr>
    </w:lvl>
  </w:abstractNum>
  <w:abstractNum w:abstractNumId="9" w15:restartNumberingAfterBreak="0">
    <w:nsid w:val="25AE388E"/>
    <w:multiLevelType w:val="hybridMultilevel"/>
    <w:tmpl w:val="9B4C1D7A"/>
    <w:lvl w:ilvl="0" w:tplc="24B249C4">
      <w:start w:val="14"/>
      <w:numFmt w:val="decimal"/>
      <w:lvlText w:val="%1."/>
      <w:lvlJc w:val="left"/>
      <w:pPr>
        <w:ind w:hanging="288"/>
      </w:pPr>
      <w:rPr>
        <w:rFonts w:ascii="Times New Roman" w:eastAsia="Times New Roman" w:hAnsi="Times New Roman" w:hint="default"/>
        <w:color w:val="131315"/>
        <w:w w:val="87"/>
        <w:sz w:val="21"/>
        <w:szCs w:val="21"/>
      </w:rPr>
    </w:lvl>
    <w:lvl w:ilvl="1" w:tplc="45BE060C">
      <w:start w:val="1"/>
      <w:numFmt w:val="bullet"/>
      <w:lvlText w:val="•"/>
      <w:lvlJc w:val="left"/>
      <w:rPr>
        <w:rFonts w:hint="default"/>
      </w:rPr>
    </w:lvl>
    <w:lvl w:ilvl="2" w:tplc="4DAEA5D8">
      <w:start w:val="1"/>
      <w:numFmt w:val="bullet"/>
      <w:lvlText w:val="•"/>
      <w:lvlJc w:val="left"/>
      <w:rPr>
        <w:rFonts w:hint="default"/>
      </w:rPr>
    </w:lvl>
    <w:lvl w:ilvl="3" w:tplc="C1206646">
      <w:start w:val="1"/>
      <w:numFmt w:val="bullet"/>
      <w:lvlText w:val="•"/>
      <w:lvlJc w:val="left"/>
      <w:rPr>
        <w:rFonts w:hint="default"/>
      </w:rPr>
    </w:lvl>
    <w:lvl w:ilvl="4" w:tplc="FA60CE3C">
      <w:start w:val="1"/>
      <w:numFmt w:val="bullet"/>
      <w:lvlText w:val="•"/>
      <w:lvlJc w:val="left"/>
      <w:rPr>
        <w:rFonts w:hint="default"/>
      </w:rPr>
    </w:lvl>
    <w:lvl w:ilvl="5" w:tplc="931059BC">
      <w:start w:val="1"/>
      <w:numFmt w:val="bullet"/>
      <w:lvlText w:val="•"/>
      <w:lvlJc w:val="left"/>
      <w:rPr>
        <w:rFonts w:hint="default"/>
      </w:rPr>
    </w:lvl>
    <w:lvl w:ilvl="6" w:tplc="F95E2284">
      <w:start w:val="1"/>
      <w:numFmt w:val="bullet"/>
      <w:lvlText w:val="•"/>
      <w:lvlJc w:val="left"/>
      <w:rPr>
        <w:rFonts w:hint="default"/>
      </w:rPr>
    </w:lvl>
    <w:lvl w:ilvl="7" w:tplc="74766592">
      <w:start w:val="1"/>
      <w:numFmt w:val="bullet"/>
      <w:lvlText w:val="•"/>
      <w:lvlJc w:val="left"/>
      <w:rPr>
        <w:rFonts w:hint="default"/>
      </w:rPr>
    </w:lvl>
    <w:lvl w:ilvl="8" w:tplc="0656769E">
      <w:start w:val="1"/>
      <w:numFmt w:val="bullet"/>
      <w:lvlText w:val="•"/>
      <w:lvlJc w:val="left"/>
      <w:rPr>
        <w:rFonts w:hint="default"/>
      </w:rPr>
    </w:lvl>
  </w:abstractNum>
  <w:abstractNum w:abstractNumId="10" w15:restartNumberingAfterBreak="0">
    <w:nsid w:val="29DE74DE"/>
    <w:multiLevelType w:val="hybridMultilevel"/>
    <w:tmpl w:val="50786E38"/>
    <w:lvl w:ilvl="0" w:tplc="FDD6B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22721"/>
    <w:multiLevelType w:val="hybridMultilevel"/>
    <w:tmpl w:val="97B80482"/>
    <w:lvl w:ilvl="0" w:tplc="F4A87622">
      <w:start w:val="16"/>
      <w:numFmt w:val="bullet"/>
      <w:lvlText w:val="-"/>
      <w:lvlJc w:val="left"/>
      <w:pPr>
        <w:ind w:left="1080" w:hanging="360"/>
      </w:pPr>
      <w:rPr>
        <w:rFonts w:ascii="Times New Roman" w:eastAsiaTheme="minorHAnsi" w:hAnsi="Times New Roman" w:cs="Times New Roman" w:hint="default"/>
        <w:color w:val="1616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F6E23"/>
    <w:multiLevelType w:val="hybridMultilevel"/>
    <w:tmpl w:val="292A87C0"/>
    <w:lvl w:ilvl="0" w:tplc="70805472">
      <w:start w:val="3"/>
      <w:numFmt w:val="lowerLetter"/>
      <w:lvlText w:val="%1-"/>
      <w:lvlJc w:val="left"/>
      <w:pPr>
        <w:ind w:hanging="310"/>
      </w:pPr>
      <w:rPr>
        <w:rFonts w:ascii="Times New Roman" w:eastAsia="Times New Roman" w:hAnsi="Times New Roman" w:hint="default"/>
        <w:color w:val="151516"/>
        <w:w w:val="102"/>
        <w:sz w:val="20"/>
        <w:szCs w:val="20"/>
      </w:rPr>
    </w:lvl>
    <w:lvl w:ilvl="1" w:tplc="02AE46AE">
      <w:start w:val="1"/>
      <w:numFmt w:val="bullet"/>
      <w:lvlText w:val="•"/>
      <w:lvlJc w:val="left"/>
      <w:rPr>
        <w:rFonts w:hint="default"/>
      </w:rPr>
    </w:lvl>
    <w:lvl w:ilvl="2" w:tplc="D8388E56">
      <w:start w:val="1"/>
      <w:numFmt w:val="bullet"/>
      <w:lvlText w:val="•"/>
      <w:lvlJc w:val="left"/>
      <w:rPr>
        <w:rFonts w:hint="default"/>
      </w:rPr>
    </w:lvl>
    <w:lvl w:ilvl="3" w:tplc="DDA25018">
      <w:start w:val="1"/>
      <w:numFmt w:val="bullet"/>
      <w:lvlText w:val="•"/>
      <w:lvlJc w:val="left"/>
      <w:rPr>
        <w:rFonts w:hint="default"/>
      </w:rPr>
    </w:lvl>
    <w:lvl w:ilvl="4" w:tplc="170EDDDC">
      <w:start w:val="1"/>
      <w:numFmt w:val="bullet"/>
      <w:lvlText w:val="•"/>
      <w:lvlJc w:val="left"/>
      <w:rPr>
        <w:rFonts w:hint="default"/>
      </w:rPr>
    </w:lvl>
    <w:lvl w:ilvl="5" w:tplc="D5DA8528">
      <w:start w:val="1"/>
      <w:numFmt w:val="bullet"/>
      <w:lvlText w:val="•"/>
      <w:lvlJc w:val="left"/>
      <w:rPr>
        <w:rFonts w:hint="default"/>
      </w:rPr>
    </w:lvl>
    <w:lvl w:ilvl="6" w:tplc="E3D4CC58">
      <w:start w:val="1"/>
      <w:numFmt w:val="bullet"/>
      <w:lvlText w:val="•"/>
      <w:lvlJc w:val="left"/>
      <w:rPr>
        <w:rFonts w:hint="default"/>
      </w:rPr>
    </w:lvl>
    <w:lvl w:ilvl="7" w:tplc="F5B832C4">
      <w:start w:val="1"/>
      <w:numFmt w:val="bullet"/>
      <w:lvlText w:val="•"/>
      <w:lvlJc w:val="left"/>
      <w:rPr>
        <w:rFonts w:hint="default"/>
      </w:rPr>
    </w:lvl>
    <w:lvl w:ilvl="8" w:tplc="D9DC4CD0">
      <w:start w:val="1"/>
      <w:numFmt w:val="bullet"/>
      <w:lvlText w:val="•"/>
      <w:lvlJc w:val="left"/>
      <w:rPr>
        <w:rFonts w:hint="default"/>
      </w:rPr>
    </w:lvl>
  </w:abstractNum>
  <w:abstractNum w:abstractNumId="13" w15:restartNumberingAfterBreak="0">
    <w:nsid w:val="3C6A5E42"/>
    <w:multiLevelType w:val="hybridMultilevel"/>
    <w:tmpl w:val="AFA03880"/>
    <w:lvl w:ilvl="0" w:tplc="177A0B82">
      <w:start w:val="8"/>
      <w:numFmt w:val="upperRoman"/>
      <w:lvlText w:val="%1."/>
      <w:lvlJc w:val="left"/>
      <w:pPr>
        <w:ind w:left="860" w:hanging="759"/>
        <w:jc w:val="right"/>
      </w:pPr>
      <w:rPr>
        <w:rFonts w:ascii="Calibri" w:eastAsia="Calibri" w:hAnsi="Calibri" w:hint="default"/>
        <w:b/>
        <w:bCs/>
        <w:spacing w:val="-1"/>
        <w:sz w:val="24"/>
        <w:szCs w:val="24"/>
      </w:rPr>
    </w:lvl>
    <w:lvl w:ilvl="1" w:tplc="C9EAB9E8">
      <w:start w:val="1"/>
      <w:numFmt w:val="decimal"/>
      <w:lvlText w:val="%2)"/>
      <w:lvlJc w:val="left"/>
      <w:pPr>
        <w:ind w:left="1220" w:hanging="360"/>
      </w:pPr>
      <w:rPr>
        <w:rFonts w:ascii="Calibri" w:eastAsia="Calibri" w:hAnsi="Calibri" w:hint="default"/>
        <w:sz w:val="24"/>
        <w:szCs w:val="24"/>
      </w:rPr>
    </w:lvl>
    <w:lvl w:ilvl="2" w:tplc="732484BA">
      <w:start w:val="1"/>
      <w:numFmt w:val="bullet"/>
      <w:lvlText w:val="▪"/>
      <w:lvlJc w:val="left"/>
      <w:pPr>
        <w:ind w:left="1580" w:hanging="360"/>
      </w:pPr>
      <w:rPr>
        <w:rFonts w:ascii="Calibri" w:eastAsia="Calibri" w:hAnsi="Calibri" w:hint="default"/>
        <w:b/>
        <w:bCs/>
        <w:sz w:val="24"/>
        <w:szCs w:val="24"/>
      </w:rPr>
    </w:lvl>
    <w:lvl w:ilvl="3" w:tplc="75525480">
      <w:start w:val="1"/>
      <w:numFmt w:val="bullet"/>
      <w:lvlText w:val="•"/>
      <w:lvlJc w:val="left"/>
      <w:pPr>
        <w:ind w:left="1580" w:hanging="360"/>
      </w:pPr>
      <w:rPr>
        <w:rFonts w:hint="default"/>
      </w:rPr>
    </w:lvl>
    <w:lvl w:ilvl="4" w:tplc="3E54A5A8">
      <w:start w:val="1"/>
      <w:numFmt w:val="bullet"/>
      <w:lvlText w:val="•"/>
      <w:lvlJc w:val="left"/>
      <w:pPr>
        <w:ind w:left="2732" w:hanging="360"/>
      </w:pPr>
      <w:rPr>
        <w:rFonts w:hint="default"/>
      </w:rPr>
    </w:lvl>
    <w:lvl w:ilvl="5" w:tplc="A2A05664">
      <w:start w:val="1"/>
      <w:numFmt w:val="bullet"/>
      <w:lvlText w:val="•"/>
      <w:lvlJc w:val="left"/>
      <w:pPr>
        <w:ind w:left="3884" w:hanging="360"/>
      </w:pPr>
      <w:rPr>
        <w:rFonts w:hint="default"/>
      </w:rPr>
    </w:lvl>
    <w:lvl w:ilvl="6" w:tplc="CC72CC5A">
      <w:start w:val="1"/>
      <w:numFmt w:val="bullet"/>
      <w:lvlText w:val="•"/>
      <w:lvlJc w:val="left"/>
      <w:pPr>
        <w:ind w:left="5037" w:hanging="360"/>
      </w:pPr>
      <w:rPr>
        <w:rFonts w:hint="default"/>
      </w:rPr>
    </w:lvl>
    <w:lvl w:ilvl="7" w:tplc="50F4FE1E">
      <w:start w:val="1"/>
      <w:numFmt w:val="bullet"/>
      <w:lvlText w:val="•"/>
      <w:lvlJc w:val="left"/>
      <w:pPr>
        <w:ind w:left="6189" w:hanging="360"/>
      </w:pPr>
      <w:rPr>
        <w:rFonts w:hint="default"/>
      </w:rPr>
    </w:lvl>
    <w:lvl w:ilvl="8" w:tplc="6F9C3470">
      <w:start w:val="1"/>
      <w:numFmt w:val="bullet"/>
      <w:lvlText w:val="•"/>
      <w:lvlJc w:val="left"/>
      <w:pPr>
        <w:ind w:left="7341" w:hanging="360"/>
      </w:pPr>
      <w:rPr>
        <w:rFonts w:hint="default"/>
      </w:rPr>
    </w:lvl>
  </w:abstractNum>
  <w:abstractNum w:abstractNumId="14" w15:restartNumberingAfterBreak="0">
    <w:nsid w:val="3EE0557A"/>
    <w:multiLevelType w:val="hybridMultilevel"/>
    <w:tmpl w:val="EAAAF920"/>
    <w:lvl w:ilvl="0" w:tplc="E0EC591E">
      <w:start w:val="4"/>
      <w:numFmt w:val="upperLetter"/>
      <w:lvlText w:val="%1."/>
      <w:lvlJc w:val="left"/>
      <w:pPr>
        <w:ind w:hanging="304"/>
      </w:pPr>
      <w:rPr>
        <w:rFonts w:ascii="Times New Roman" w:eastAsia="Times New Roman" w:hAnsi="Times New Roman" w:hint="default"/>
        <w:i/>
        <w:color w:val="131313"/>
        <w:spacing w:val="14"/>
        <w:w w:val="92"/>
        <w:sz w:val="21"/>
        <w:szCs w:val="21"/>
      </w:rPr>
    </w:lvl>
    <w:lvl w:ilvl="1" w:tplc="27309E4A">
      <w:start w:val="1"/>
      <w:numFmt w:val="decimal"/>
      <w:lvlText w:val="%2."/>
      <w:lvlJc w:val="left"/>
      <w:pPr>
        <w:ind w:hanging="345"/>
      </w:pPr>
      <w:rPr>
        <w:rFonts w:ascii="Times New Roman" w:eastAsia="Times New Roman" w:hAnsi="Times New Roman" w:hint="default"/>
        <w:color w:val="131313"/>
        <w:w w:val="113"/>
        <w:sz w:val="21"/>
        <w:szCs w:val="21"/>
      </w:rPr>
    </w:lvl>
    <w:lvl w:ilvl="2" w:tplc="285C96E6">
      <w:start w:val="1"/>
      <w:numFmt w:val="bullet"/>
      <w:lvlText w:val="•"/>
      <w:lvlJc w:val="left"/>
      <w:rPr>
        <w:rFonts w:hint="default"/>
      </w:rPr>
    </w:lvl>
    <w:lvl w:ilvl="3" w:tplc="84E6D900">
      <w:start w:val="1"/>
      <w:numFmt w:val="bullet"/>
      <w:lvlText w:val="•"/>
      <w:lvlJc w:val="left"/>
      <w:rPr>
        <w:rFonts w:hint="default"/>
      </w:rPr>
    </w:lvl>
    <w:lvl w:ilvl="4" w:tplc="709EE078">
      <w:start w:val="1"/>
      <w:numFmt w:val="bullet"/>
      <w:lvlText w:val="•"/>
      <w:lvlJc w:val="left"/>
      <w:rPr>
        <w:rFonts w:hint="default"/>
      </w:rPr>
    </w:lvl>
    <w:lvl w:ilvl="5" w:tplc="E2209274">
      <w:start w:val="1"/>
      <w:numFmt w:val="bullet"/>
      <w:lvlText w:val="•"/>
      <w:lvlJc w:val="left"/>
      <w:rPr>
        <w:rFonts w:hint="default"/>
      </w:rPr>
    </w:lvl>
    <w:lvl w:ilvl="6" w:tplc="D792A258">
      <w:start w:val="1"/>
      <w:numFmt w:val="bullet"/>
      <w:lvlText w:val="•"/>
      <w:lvlJc w:val="left"/>
      <w:rPr>
        <w:rFonts w:hint="default"/>
      </w:rPr>
    </w:lvl>
    <w:lvl w:ilvl="7" w:tplc="888AB4D4">
      <w:start w:val="1"/>
      <w:numFmt w:val="bullet"/>
      <w:lvlText w:val="•"/>
      <w:lvlJc w:val="left"/>
      <w:rPr>
        <w:rFonts w:hint="default"/>
      </w:rPr>
    </w:lvl>
    <w:lvl w:ilvl="8" w:tplc="A642B5B8">
      <w:start w:val="1"/>
      <w:numFmt w:val="bullet"/>
      <w:lvlText w:val="•"/>
      <w:lvlJc w:val="left"/>
      <w:rPr>
        <w:rFonts w:hint="default"/>
      </w:rPr>
    </w:lvl>
  </w:abstractNum>
  <w:abstractNum w:abstractNumId="15" w15:restartNumberingAfterBreak="0">
    <w:nsid w:val="3EFB74B2"/>
    <w:multiLevelType w:val="hybridMultilevel"/>
    <w:tmpl w:val="4C9EC488"/>
    <w:lvl w:ilvl="0" w:tplc="3EFA628A">
      <w:start w:val="1"/>
      <w:numFmt w:val="lowerLetter"/>
      <w:lvlText w:val="%1-"/>
      <w:lvlJc w:val="left"/>
      <w:pPr>
        <w:ind w:hanging="301"/>
      </w:pPr>
      <w:rPr>
        <w:rFonts w:ascii="Times New Roman" w:eastAsia="Times New Roman" w:hAnsi="Times New Roman" w:hint="default"/>
        <w:color w:val="161618"/>
        <w:w w:val="94"/>
        <w:sz w:val="22"/>
        <w:szCs w:val="22"/>
      </w:rPr>
    </w:lvl>
    <w:lvl w:ilvl="1" w:tplc="A134D50A">
      <w:start w:val="1"/>
      <w:numFmt w:val="bullet"/>
      <w:lvlText w:val="•"/>
      <w:lvlJc w:val="left"/>
      <w:rPr>
        <w:rFonts w:hint="default"/>
      </w:rPr>
    </w:lvl>
    <w:lvl w:ilvl="2" w:tplc="6180E5F6">
      <w:start w:val="1"/>
      <w:numFmt w:val="bullet"/>
      <w:lvlText w:val="•"/>
      <w:lvlJc w:val="left"/>
      <w:rPr>
        <w:rFonts w:hint="default"/>
      </w:rPr>
    </w:lvl>
    <w:lvl w:ilvl="3" w:tplc="8B6AFBEE">
      <w:start w:val="1"/>
      <w:numFmt w:val="bullet"/>
      <w:lvlText w:val="•"/>
      <w:lvlJc w:val="left"/>
      <w:rPr>
        <w:rFonts w:hint="default"/>
      </w:rPr>
    </w:lvl>
    <w:lvl w:ilvl="4" w:tplc="A6800F8C">
      <w:start w:val="1"/>
      <w:numFmt w:val="bullet"/>
      <w:lvlText w:val="•"/>
      <w:lvlJc w:val="left"/>
      <w:rPr>
        <w:rFonts w:hint="default"/>
      </w:rPr>
    </w:lvl>
    <w:lvl w:ilvl="5" w:tplc="C406D4A0">
      <w:start w:val="1"/>
      <w:numFmt w:val="bullet"/>
      <w:lvlText w:val="•"/>
      <w:lvlJc w:val="left"/>
      <w:rPr>
        <w:rFonts w:hint="default"/>
      </w:rPr>
    </w:lvl>
    <w:lvl w:ilvl="6" w:tplc="BC7678E2">
      <w:start w:val="1"/>
      <w:numFmt w:val="bullet"/>
      <w:lvlText w:val="•"/>
      <w:lvlJc w:val="left"/>
      <w:rPr>
        <w:rFonts w:hint="default"/>
      </w:rPr>
    </w:lvl>
    <w:lvl w:ilvl="7" w:tplc="1C7E813E">
      <w:start w:val="1"/>
      <w:numFmt w:val="bullet"/>
      <w:lvlText w:val="•"/>
      <w:lvlJc w:val="left"/>
      <w:rPr>
        <w:rFonts w:hint="default"/>
      </w:rPr>
    </w:lvl>
    <w:lvl w:ilvl="8" w:tplc="8DB26F40">
      <w:start w:val="1"/>
      <w:numFmt w:val="bullet"/>
      <w:lvlText w:val="•"/>
      <w:lvlJc w:val="left"/>
      <w:rPr>
        <w:rFonts w:hint="default"/>
      </w:rPr>
    </w:lvl>
  </w:abstractNum>
  <w:abstractNum w:abstractNumId="16" w15:restartNumberingAfterBreak="0">
    <w:nsid w:val="40DA20DF"/>
    <w:multiLevelType w:val="hybridMultilevel"/>
    <w:tmpl w:val="FCCCA55C"/>
    <w:lvl w:ilvl="0" w:tplc="4516D9E0">
      <w:start w:val="1"/>
      <w:numFmt w:val="decimal"/>
      <w:lvlText w:val="%1"/>
      <w:lvlJc w:val="left"/>
      <w:pPr>
        <w:ind w:hanging="494"/>
      </w:pPr>
      <w:rPr>
        <w:rFonts w:hint="default"/>
      </w:rPr>
    </w:lvl>
    <w:lvl w:ilvl="1" w:tplc="2A30D260">
      <w:numFmt w:val="none"/>
      <w:lvlText w:val=""/>
      <w:lvlJc w:val="left"/>
      <w:pPr>
        <w:tabs>
          <w:tab w:val="num" w:pos="360"/>
        </w:tabs>
      </w:pPr>
    </w:lvl>
    <w:lvl w:ilvl="2" w:tplc="5EE63734">
      <w:start w:val="1"/>
      <w:numFmt w:val="lowerLetter"/>
      <w:lvlText w:val="%3)"/>
      <w:lvlJc w:val="left"/>
      <w:pPr>
        <w:ind w:hanging="301"/>
      </w:pPr>
      <w:rPr>
        <w:rFonts w:ascii="Times New Roman" w:eastAsia="Times New Roman" w:hAnsi="Times New Roman" w:hint="default"/>
        <w:color w:val="151516"/>
        <w:w w:val="94"/>
        <w:sz w:val="22"/>
        <w:szCs w:val="22"/>
      </w:rPr>
    </w:lvl>
    <w:lvl w:ilvl="3" w:tplc="232CD966">
      <w:start w:val="1"/>
      <w:numFmt w:val="bullet"/>
      <w:lvlText w:val="•"/>
      <w:lvlJc w:val="left"/>
      <w:rPr>
        <w:rFonts w:hint="default"/>
      </w:rPr>
    </w:lvl>
    <w:lvl w:ilvl="4" w:tplc="C548D480">
      <w:start w:val="1"/>
      <w:numFmt w:val="bullet"/>
      <w:lvlText w:val="•"/>
      <w:lvlJc w:val="left"/>
      <w:rPr>
        <w:rFonts w:hint="default"/>
      </w:rPr>
    </w:lvl>
    <w:lvl w:ilvl="5" w:tplc="BA24AAC0">
      <w:start w:val="1"/>
      <w:numFmt w:val="bullet"/>
      <w:lvlText w:val="•"/>
      <w:lvlJc w:val="left"/>
      <w:rPr>
        <w:rFonts w:hint="default"/>
      </w:rPr>
    </w:lvl>
    <w:lvl w:ilvl="6" w:tplc="F38AB020">
      <w:start w:val="1"/>
      <w:numFmt w:val="bullet"/>
      <w:lvlText w:val="•"/>
      <w:lvlJc w:val="left"/>
      <w:rPr>
        <w:rFonts w:hint="default"/>
      </w:rPr>
    </w:lvl>
    <w:lvl w:ilvl="7" w:tplc="619E66C0">
      <w:start w:val="1"/>
      <w:numFmt w:val="bullet"/>
      <w:lvlText w:val="•"/>
      <w:lvlJc w:val="left"/>
      <w:rPr>
        <w:rFonts w:hint="default"/>
      </w:rPr>
    </w:lvl>
    <w:lvl w:ilvl="8" w:tplc="4956F750">
      <w:start w:val="1"/>
      <w:numFmt w:val="bullet"/>
      <w:lvlText w:val="•"/>
      <w:lvlJc w:val="left"/>
      <w:rPr>
        <w:rFonts w:hint="default"/>
      </w:rPr>
    </w:lvl>
  </w:abstractNum>
  <w:abstractNum w:abstractNumId="17" w15:restartNumberingAfterBreak="0">
    <w:nsid w:val="420D3001"/>
    <w:multiLevelType w:val="hybridMultilevel"/>
    <w:tmpl w:val="88D61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532458"/>
    <w:multiLevelType w:val="hybridMultilevel"/>
    <w:tmpl w:val="88D61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A9213F"/>
    <w:multiLevelType w:val="hybridMultilevel"/>
    <w:tmpl w:val="2D3E067C"/>
    <w:lvl w:ilvl="0" w:tplc="07E2EB3E">
      <w:start w:val="2"/>
      <w:numFmt w:val="decimal"/>
      <w:lvlText w:val="%1."/>
      <w:lvlJc w:val="left"/>
      <w:pPr>
        <w:ind w:hanging="299"/>
      </w:pPr>
      <w:rPr>
        <w:rFonts w:ascii="Times New Roman" w:eastAsia="Times New Roman" w:hAnsi="Times New Roman" w:hint="default"/>
        <w:color w:val="161618"/>
        <w:w w:val="98"/>
        <w:sz w:val="21"/>
        <w:szCs w:val="21"/>
      </w:rPr>
    </w:lvl>
    <w:lvl w:ilvl="1" w:tplc="39C6CBC0">
      <w:start w:val="1"/>
      <w:numFmt w:val="bullet"/>
      <w:lvlText w:val="•"/>
      <w:lvlJc w:val="left"/>
      <w:rPr>
        <w:rFonts w:hint="default"/>
      </w:rPr>
    </w:lvl>
    <w:lvl w:ilvl="2" w:tplc="3BF6CABC">
      <w:start w:val="1"/>
      <w:numFmt w:val="bullet"/>
      <w:lvlText w:val="•"/>
      <w:lvlJc w:val="left"/>
      <w:rPr>
        <w:rFonts w:hint="default"/>
      </w:rPr>
    </w:lvl>
    <w:lvl w:ilvl="3" w:tplc="15FEFFF8">
      <w:start w:val="1"/>
      <w:numFmt w:val="bullet"/>
      <w:lvlText w:val="•"/>
      <w:lvlJc w:val="left"/>
      <w:rPr>
        <w:rFonts w:hint="default"/>
      </w:rPr>
    </w:lvl>
    <w:lvl w:ilvl="4" w:tplc="6DCA3D46">
      <w:start w:val="1"/>
      <w:numFmt w:val="bullet"/>
      <w:lvlText w:val="•"/>
      <w:lvlJc w:val="left"/>
      <w:rPr>
        <w:rFonts w:hint="default"/>
      </w:rPr>
    </w:lvl>
    <w:lvl w:ilvl="5" w:tplc="09CE8D8C">
      <w:start w:val="1"/>
      <w:numFmt w:val="bullet"/>
      <w:lvlText w:val="•"/>
      <w:lvlJc w:val="left"/>
      <w:rPr>
        <w:rFonts w:hint="default"/>
      </w:rPr>
    </w:lvl>
    <w:lvl w:ilvl="6" w:tplc="D7F69EB8">
      <w:start w:val="1"/>
      <w:numFmt w:val="bullet"/>
      <w:lvlText w:val="•"/>
      <w:lvlJc w:val="left"/>
      <w:rPr>
        <w:rFonts w:hint="default"/>
      </w:rPr>
    </w:lvl>
    <w:lvl w:ilvl="7" w:tplc="77B84718">
      <w:start w:val="1"/>
      <w:numFmt w:val="bullet"/>
      <w:lvlText w:val="•"/>
      <w:lvlJc w:val="left"/>
      <w:rPr>
        <w:rFonts w:hint="default"/>
      </w:rPr>
    </w:lvl>
    <w:lvl w:ilvl="8" w:tplc="E326B7C6">
      <w:start w:val="1"/>
      <w:numFmt w:val="bullet"/>
      <w:lvlText w:val="•"/>
      <w:lvlJc w:val="left"/>
      <w:rPr>
        <w:rFonts w:hint="default"/>
      </w:rPr>
    </w:lvl>
  </w:abstractNum>
  <w:abstractNum w:abstractNumId="20" w15:restartNumberingAfterBreak="0">
    <w:nsid w:val="4DA62649"/>
    <w:multiLevelType w:val="hybridMultilevel"/>
    <w:tmpl w:val="03542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E57F77"/>
    <w:multiLevelType w:val="hybridMultilevel"/>
    <w:tmpl w:val="88D61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881877"/>
    <w:multiLevelType w:val="hybridMultilevel"/>
    <w:tmpl w:val="663EEDBC"/>
    <w:lvl w:ilvl="0" w:tplc="EB7EEFA2">
      <w:start w:val="30"/>
      <w:numFmt w:val="decimal"/>
      <w:lvlText w:val="%1."/>
      <w:lvlJc w:val="left"/>
      <w:pPr>
        <w:ind w:hanging="295"/>
      </w:pPr>
      <w:rPr>
        <w:rFonts w:ascii="Times New Roman" w:eastAsia="Times New Roman" w:hAnsi="Times New Roman" w:hint="default"/>
        <w:color w:val="131313"/>
        <w:w w:val="101"/>
        <w:sz w:val="20"/>
        <w:szCs w:val="20"/>
      </w:rPr>
    </w:lvl>
    <w:lvl w:ilvl="1" w:tplc="D1A2DBF8">
      <w:start w:val="1"/>
      <w:numFmt w:val="bullet"/>
      <w:lvlText w:val="•"/>
      <w:lvlJc w:val="left"/>
      <w:rPr>
        <w:rFonts w:hint="default"/>
      </w:rPr>
    </w:lvl>
    <w:lvl w:ilvl="2" w:tplc="4F3E6F32">
      <w:start w:val="1"/>
      <w:numFmt w:val="bullet"/>
      <w:lvlText w:val="•"/>
      <w:lvlJc w:val="left"/>
      <w:rPr>
        <w:rFonts w:hint="default"/>
      </w:rPr>
    </w:lvl>
    <w:lvl w:ilvl="3" w:tplc="54E43D54">
      <w:start w:val="1"/>
      <w:numFmt w:val="bullet"/>
      <w:lvlText w:val="•"/>
      <w:lvlJc w:val="left"/>
      <w:rPr>
        <w:rFonts w:hint="default"/>
      </w:rPr>
    </w:lvl>
    <w:lvl w:ilvl="4" w:tplc="2FE82D30">
      <w:start w:val="1"/>
      <w:numFmt w:val="bullet"/>
      <w:lvlText w:val="•"/>
      <w:lvlJc w:val="left"/>
      <w:rPr>
        <w:rFonts w:hint="default"/>
      </w:rPr>
    </w:lvl>
    <w:lvl w:ilvl="5" w:tplc="F0325866">
      <w:start w:val="1"/>
      <w:numFmt w:val="bullet"/>
      <w:lvlText w:val="•"/>
      <w:lvlJc w:val="left"/>
      <w:rPr>
        <w:rFonts w:hint="default"/>
      </w:rPr>
    </w:lvl>
    <w:lvl w:ilvl="6" w:tplc="A1A6DF1C">
      <w:start w:val="1"/>
      <w:numFmt w:val="bullet"/>
      <w:lvlText w:val="•"/>
      <w:lvlJc w:val="left"/>
      <w:rPr>
        <w:rFonts w:hint="default"/>
      </w:rPr>
    </w:lvl>
    <w:lvl w:ilvl="7" w:tplc="B5C85C78">
      <w:start w:val="1"/>
      <w:numFmt w:val="bullet"/>
      <w:lvlText w:val="•"/>
      <w:lvlJc w:val="left"/>
      <w:rPr>
        <w:rFonts w:hint="default"/>
      </w:rPr>
    </w:lvl>
    <w:lvl w:ilvl="8" w:tplc="DEEC8076">
      <w:start w:val="1"/>
      <w:numFmt w:val="bullet"/>
      <w:lvlText w:val="•"/>
      <w:lvlJc w:val="left"/>
      <w:rPr>
        <w:rFonts w:hint="default"/>
      </w:rPr>
    </w:lvl>
  </w:abstractNum>
  <w:abstractNum w:abstractNumId="23" w15:restartNumberingAfterBreak="0">
    <w:nsid w:val="575C1FA4"/>
    <w:multiLevelType w:val="hybridMultilevel"/>
    <w:tmpl w:val="A5261D1A"/>
    <w:lvl w:ilvl="0" w:tplc="BBDA39D0">
      <w:start w:val="1"/>
      <w:numFmt w:val="upperRoman"/>
      <w:lvlText w:val="%1"/>
      <w:lvlJc w:val="left"/>
      <w:pPr>
        <w:ind w:left="840" w:hanging="720"/>
      </w:pPr>
      <w:rPr>
        <w:rFonts w:hint="default"/>
      </w:rPr>
    </w:lvl>
    <w:lvl w:ilvl="1" w:tplc="4DEA5936">
      <w:numFmt w:val="none"/>
      <w:lvlText w:val=""/>
      <w:lvlJc w:val="left"/>
      <w:pPr>
        <w:tabs>
          <w:tab w:val="num" w:pos="360"/>
        </w:tabs>
      </w:pPr>
    </w:lvl>
    <w:lvl w:ilvl="2" w:tplc="D734A6C8">
      <w:start w:val="1"/>
      <w:numFmt w:val="lowerLetter"/>
      <w:lvlText w:val="%3)"/>
      <w:lvlJc w:val="left"/>
      <w:pPr>
        <w:ind w:left="840" w:hanging="360"/>
      </w:pPr>
      <w:rPr>
        <w:rFonts w:ascii="Calibri" w:eastAsia="Calibri" w:hAnsi="Calibri" w:hint="default"/>
        <w:sz w:val="24"/>
        <w:szCs w:val="24"/>
      </w:rPr>
    </w:lvl>
    <w:lvl w:ilvl="3" w:tplc="C032EA58">
      <w:start w:val="1"/>
      <w:numFmt w:val="bullet"/>
      <w:lvlText w:val="•"/>
      <w:lvlJc w:val="left"/>
      <w:pPr>
        <w:ind w:left="2050" w:hanging="360"/>
      </w:pPr>
      <w:rPr>
        <w:rFonts w:hint="default"/>
      </w:rPr>
    </w:lvl>
    <w:lvl w:ilvl="4" w:tplc="D49E4F46">
      <w:start w:val="1"/>
      <w:numFmt w:val="bullet"/>
      <w:lvlText w:val="•"/>
      <w:lvlJc w:val="left"/>
      <w:pPr>
        <w:ind w:left="3081" w:hanging="360"/>
      </w:pPr>
      <w:rPr>
        <w:rFonts w:hint="default"/>
      </w:rPr>
    </w:lvl>
    <w:lvl w:ilvl="5" w:tplc="CA3C06FE">
      <w:start w:val="1"/>
      <w:numFmt w:val="bullet"/>
      <w:lvlText w:val="•"/>
      <w:lvlJc w:val="left"/>
      <w:pPr>
        <w:ind w:left="4112" w:hanging="360"/>
      </w:pPr>
      <w:rPr>
        <w:rFonts w:hint="default"/>
      </w:rPr>
    </w:lvl>
    <w:lvl w:ilvl="6" w:tplc="778E1B1E">
      <w:start w:val="1"/>
      <w:numFmt w:val="bullet"/>
      <w:lvlText w:val="•"/>
      <w:lvlJc w:val="left"/>
      <w:pPr>
        <w:ind w:left="5143" w:hanging="360"/>
      </w:pPr>
      <w:rPr>
        <w:rFonts w:hint="default"/>
      </w:rPr>
    </w:lvl>
    <w:lvl w:ilvl="7" w:tplc="C0DEA856">
      <w:start w:val="1"/>
      <w:numFmt w:val="bullet"/>
      <w:lvlText w:val="•"/>
      <w:lvlJc w:val="left"/>
      <w:pPr>
        <w:ind w:left="6174" w:hanging="360"/>
      </w:pPr>
      <w:rPr>
        <w:rFonts w:hint="default"/>
      </w:rPr>
    </w:lvl>
    <w:lvl w:ilvl="8" w:tplc="97B8FD34">
      <w:start w:val="1"/>
      <w:numFmt w:val="bullet"/>
      <w:lvlText w:val="•"/>
      <w:lvlJc w:val="left"/>
      <w:pPr>
        <w:ind w:left="7204" w:hanging="360"/>
      </w:pPr>
      <w:rPr>
        <w:rFonts w:hint="default"/>
      </w:rPr>
    </w:lvl>
  </w:abstractNum>
  <w:abstractNum w:abstractNumId="24" w15:restartNumberingAfterBreak="0">
    <w:nsid w:val="5CE175E9"/>
    <w:multiLevelType w:val="hybridMultilevel"/>
    <w:tmpl w:val="88D61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31298B"/>
    <w:multiLevelType w:val="hybridMultilevel"/>
    <w:tmpl w:val="F4806DE6"/>
    <w:lvl w:ilvl="0" w:tplc="9F0C41B2">
      <w:start w:val="1"/>
      <w:numFmt w:val="upperRoman"/>
      <w:lvlText w:val="%1."/>
      <w:lvlJc w:val="left"/>
      <w:pPr>
        <w:ind w:left="660" w:hanging="488"/>
        <w:jc w:val="right"/>
      </w:pPr>
      <w:rPr>
        <w:rFonts w:ascii="Calibri" w:eastAsia="Calibri" w:hAnsi="Calibri" w:hint="default"/>
        <w:b/>
        <w:bCs/>
        <w:w w:val="99"/>
        <w:sz w:val="24"/>
        <w:szCs w:val="24"/>
      </w:rPr>
    </w:lvl>
    <w:lvl w:ilvl="1" w:tplc="B22CCAA8">
      <w:start w:val="1"/>
      <w:numFmt w:val="decimal"/>
      <w:lvlText w:val="%2)"/>
      <w:lvlJc w:val="left"/>
      <w:pPr>
        <w:ind w:left="1020" w:hanging="360"/>
      </w:pPr>
      <w:rPr>
        <w:rFonts w:ascii="Calibri" w:eastAsia="Calibri" w:hAnsi="Calibri" w:hint="default"/>
        <w:sz w:val="24"/>
        <w:szCs w:val="24"/>
      </w:rPr>
    </w:lvl>
    <w:lvl w:ilvl="2" w:tplc="1C18335E">
      <w:start w:val="1"/>
      <w:numFmt w:val="bullet"/>
      <w:lvlText w:val="▪"/>
      <w:lvlJc w:val="left"/>
      <w:pPr>
        <w:ind w:left="1520" w:hanging="360"/>
      </w:pPr>
      <w:rPr>
        <w:rFonts w:ascii="Calibri" w:eastAsia="Calibri" w:hAnsi="Calibri" w:hint="default"/>
        <w:b/>
        <w:bCs/>
        <w:sz w:val="24"/>
        <w:szCs w:val="24"/>
      </w:rPr>
    </w:lvl>
    <w:lvl w:ilvl="3" w:tplc="FC6EC8B4">
      <w:start w:val="1"/>
      <w:numFmt w:val="bullet"/>
      <w:lvlText w:val="-"/>
      <w:lvlJc w:val="left"/>
      <w:pPr>
        <w:ind w:left="2240" w:hanging="360"/>
      </w:pPr>
      <w:rPr>
        <w:rFonts w:ascii="Times New Roman" w:eastAsia="Times New Roman" w:hAnsi="Times New Roman" w:hint="default"/>
        <w:sz w:val="24"/>
        <w:szCs w:val="24"/>
      </w:rPr>
    </w:lvl>
    <w:lvl w:ilvl="4" w:tplc="5F7C8144">
      <w:start w:val="1"/>
      <w:numFmt w:val="bullet"/>
      <w:lvlText w:val="•"/>
      <w:lvlJc w:val="left"/>
      <w:pPr>
        <w:ind w:left="1100" w:hanging="360"/>
      </w:pPr>
      <w:rPr>
        <w:rFonts w:hint="default"/>
      </w:rPr>
    </w:lvl>
    <w:lvl w:ilvl="5" w:tplc="6EF4E938">
      <w:start w:val="1"/>
      <w:numFmt w:val="bullet"/>
      <w:lvlText w:val="•"/>
      <w:lvlJc w:val="left"/>
      <w:pPr>
        <w:ind w:left="1160" w:hanging="360"/>
      </w:pPr>
      <w:rPr>
        <w:rFonts w:hint="default"/>
      </w:rPr>
    </w:lvl>
    <w:lvl w:ilvl="6" w:tplc="9ABE0822">
      <w:start w:val="1"/>
      <w:numFmt w:val="bullet"/>
      <w:lvlText w:val="•"/>
      <w:lvlJc w:val="left"/>
      <w:pPr>
        <w:ind w:left="1160" w:hanging="360"/>
      </w:pPr>
      <w:rPr>
        <w:rFonts w:hint="default"/>
      </w:rPr>
    </w:lvl>
    <w:lvl w:ilvl="7" w:tplc="4E986BFC">
      <w:start w:val="1"/>
      <w:numFmt w:val="bullet"/>
      <w:lvlText w:val="•"/>
      <w:lvlJc w:val="left"/>
      <w:pPr>
        <w:ind w:left="1520" w:hanging="360"/>
      </w:pPr>
      <w:rPr>
        <w:rFonts w:hint="default"/>
      </w:rPr>
    </w:lvl>
    <w:lvl w:ilvl="8" w:tplc="1A6E43F6">
      <w:start w:val="1"/>
      <w:numFmt w:val="bullet"/>
      <w:lvlText w:val="•"/>
      <w:lvlJc w:val="left"/>
      <w:pPr>
        <w:ind w:left="2240" w:hanging="360"/>
      </w:pPr>
      <w:rPr>
        <w:rFonts w:hint="default"/>
      </w:rPr>
    </w:lvl>
  </w:abstractNum>
  <w:abstractNum w:abstractNumId="26" w15:restartNumberingAfterBreak="0">
    <w:nsid w:val="64E443FB"/>
    <w:multiLevelType w:val="hybridMultilevel"/>
    <w:tmpl w:val="56183008"/>
    <w:lvl w:ilvl="0" w:tplc="1152F2B4">
      <w:start w:val="25"/>
      <w:numFmt w:val="decimal"/>
      <w:lvlText w:val="%1."/>
      <w:lvlJc w:val="left"/>
      <w:pPr>
        <w:ind w:hanging="311"/>
        <w:jc w:val="right"/>
      </w:pPr>
      <w:rPr>
        <w:rFonts w:ascii="Times New Roman" w:eastAsia="Times New Roman" w:hAnsi="Times New Roman" w:hint="default"/>
        <w:color w:val="151516"/>
        <w:w w:val="97"/>
        <w:sz w:val="22"/>
        <w:szCs w:val="22"/>
      </w:rPr>
    </w:lvl>
    <w:lvl w:ilvl="1" w:tplc="A4F60F84">
      <w:start w:val="1"/>
      <w:numFmt w:val="bullet"/>
      <w:lvlText w:val="•"/>
      <w:lvlJc w:val="left"/>
      <w:rPr>
        <w:rFonts w:hint="default"/>
      </w:rPr>
    </w:lvl>
    <w:lvl w:ilvl="2" w:tplc="8862B014">
      <w:start w:val="1"/>
      <w:numFmt w:val="bullet"/>
      <w:lvlText w:val="•"/>
      <w:lvlJc w:val="left"/>
      <w:rPr>
        <w:rFonts w:hint="default"/>
      </w:rPr>
    </w:lvl>
    <w:lvl w:ilvl="3" w:tplc="81A4D12E">
      <w:start w:val="1"/>
      <w:numFmt w:val="bullet"/>
      <w:lvlText w:val="•"/>
      <w:lvlJc w:val="left"/>
      <w:rPr>
        <w:rFonts w:hint="default"/>
      </w:rPr>
    </w:lvl>
    <w:lvl w:ilvl="4" w:tplc="6BA031FA">
      <w:start w:val="1"/>
      <w:numFmt w:val="bullet"/>
      <w:lvlText w:val="•"/>
      <w:lvlJc w:val="left"/>
      <w:rPr>
        <w:rFonts w:hint="default"/>
      </w:rPr>
    </w:lvl>
    <w:lvl w:ilvl="5" w:tplc="AB021750">
      <w:start w:val="1"/>
      <w:numFmt w:val="bullet"/>
      <w:lvlText w:val="•"/>
      <w:lvlJc w:val="left"/>
      <w:rPr>
        <w:rFonts w:hint="default"/>
      </w:rPr>
    </w:lvl>
    <w:lvl w:ilvl="6" w:tplc="AE1ABB2A">
      <w:start w:val="1"/>
      <w:numFmt w:val="bullet"/>
      <w:lvlText w:val="•"/>
      <w:lvlJc w:val="left"/>
      <w:rPr>
        <w:rFonts w:hint="default"/>
      </w:rPr>
    </w:lvl>
    <w:lvl w:ilvl="7" w:tplc="BC8A76B0">
      <w:start w:val="1"/>
      <w:numFmt w:val="bullet"/>
      <w:lvlText w:val="•"/>
      <w:lvlJc w:val="left"/>
      <w:rPr>
        <w:rFonts w:hint="default"/>
      </w:rPr>
    </w:lvl>
    <w:lvl w:ilvl="8" w:tplc="D1D43316">
      <w:start w:val="1"/>
      <w:numFmt w:val="bullet"/>
      <w:lvlText w:val="•"/>
      <w:lvlJc w:val="left"/>
      <w:rPr>
        <w:rFonts w:hint="default"/>
      </w:rPr>
    </w:lvl>
  </w:abstractNum>
  <w:abstractNum w:abstractNumId="27" w15:restartNumberingAfterBreak="0">
    <w:nsid w:val="6845650C"/>
    <w:multiLevelType w:val="hybridMultilevel"/>
    <w:tmpl w:val="8C46F864"/>
    <w:lvl w:ilvl="0" w:tplc="DA7A152C">
      <w:start w:val="12"/>
      <w:numFmt w:val="decimal"/>
      <w:lvlText w:val="%1."/>
      <w:lvlJc w:val="left"/>
      <w:pPr>
        <w:ind w:hanging="279"/>
      </w:pPr>
      <w:rPr>
        <w:rFonts w:ascii="Times New Roman" w:eastAsia="Times New Roman" w:hAnsi="Times New Roman" w:hint="default"/>
        <w:color w:val="151516"/>
        <w:w w:val="96"/>
        <w:sz w:val="21"/>
        <w:szCs w:val="21"/>
      </w:rPr>
    </w:lvl>
    <w:lvl w:ilvl="1" w:tplc="879E1E80">
      <w:start w:val="1"/>
      <w:numFmt w:val="bullet"/>
      <w:lvlText w:val="•"/>
      <w:lvlJc w:val="left"/>
      <w:rPr>
        <w:rFonts w:hint="default"/>
      </w:rPr>
    </w:lvl>
    <w:lvl w:ilvl="2" w:tplc="69E26102">
      <w:start w:val="1"/>
      <w:numFmt w:val="bullet"/>
      <w:lvlText w:val="•"/>
      <w:lvlJc w:val="left"/>
      <w:rPr>
        <w:rFonts w:hint="default"/>
      </w:rPr>
    </w:lvl>
    <w:lvl w:ilvl="3" w:tplc="12D8524A">
      <w:start w:val="1"/>
      <w:numFmt w:val="bullet"/>
      <w:lvlText w:val="•"/>
      <w:lvlJc w:val="left"/>
      <w:rPr>
        <w:rFonts w:hint="default"/>
      </w:rPr>
    </w:lvl>
    <w:lvl w:ilvl="4" w:tplc="65784CD0">
      <w:start w:val="1"/>
      <w:numFmt w:val="bullet"/>
      <w:lvlText w:val="•"/>
      <w:lvlJc w:val="left"/>
      <w:rPr>
        <w:rFonts w:hint="default"/>
      </w:rPr>
    </w:lvl>
    <w:lvl w:ilvl="5" w:tplc="2DBE3EBC">
      <w:start w:val="1"/>
      <w:numFmt w:val="bullet"/>
      <w:lvlText w:val="•"/>
      <w:lvlJc w:val="left"/>
      <w:rPr>
        <w:rFonts w:hint="default"/>
      </w:rPr>
    </w:lvl>
    <w:lvl w:ilvl="6" w:tplc="3D7C49CC">
      <w:start w:val="1"/>
      <w:numFmt w:val="bullet"/>
      <w:lvlText w:val="•"/>
      <w:lvlJc w:val="left"/>
      <w:rPr>
        <w:rFonts w:hint="default"/>
      </w:rPr>
    </w:lvl>
    <w:lvl w:ilvl="7" w:tplc="A336F538">
      <w:start w:val="1"/>
      <w:numFmt w:val="bullet"/>
      <w:lvlText w:val="•"/>
      <w:lvlJc w:val="left"/>
      <w:rPr>
        <w:rFonts w:hint="default"/>
      </w:rPr>
    </w:lvl>
    <w:lvl w:ilvl="8" w:tplc="0124278E">
      <w:start w:val="1"/>
      <w:numFmt w:val="bullet"/>
      <w:lvlText w:val="•"/>
      <w:lvlJc w:val="left"/>
      <w:rPr>
        <w:rFonts w:hint="default"/>
      </w:rPr>
    </w:lvl>
  </w:abstractNum>
  <w:abstractNum w:abstractNumId="28" w15:restartNumberingAfterBreak="0">
    <w:nsid w:val="6BD04C86"/>
    <w:multiLevelType w:val="hybridMultilevel"/>
    <w:tmpl w:val="06AE8854"/>
    <w:lvl w:ilvl="0" w:tplc="917E1F74">
      <w:start w:val="1"/>
      <w:numFmt w:val="lowerLetter"/>
      <w:lvlText w:val="%1)"/>
      <w:lvlJc w:val="left"/>
      <w:pPr>
        <w:ind w:hanging="304"/>
      </w:pPr>
      <w:rPr>
        <w:rFonts w:ascii="Times New Roman" w:eastAsia="Times New Roman" w:hAnsi="Times New Roman" w:hint="default"/>
        <w:color w:val="131313"/>
        <w:w w:val="104"/>
        <w:sz w:val="19"/>
        <w:szCs w:val="19"/>
      </w:rPr>
    </w:lvl>
    <w:lvl w:ilvl="1" w:tplc="23943B28">
      <w:start w:val="1"/>
      <w:numFmt w:val="bullet"/>
      <w:lvlText w:val="•"/>
      <w:lvlJc w:val="left"/>
      <w:rPr>
        <w:rFonts w:hint="default"/>
      </w:rPr>
    </w:lvl>
    <w:lvl w:ilvl="2" w:tplc="D52C957A">
      <w:start w:val="1"/>
      <w:numFmt w:val="bullet"/>
      <w:lvlText w:val="•"/>
      <w:lvlJc w:val="left"/>
      <w:rPr>
        <w:rFonts w:hint="default"/>
      </w:rPr>
    </w:lvl>
    <w:lvl w:ilvl="3" w:tplc="01185D60">
      <w:start w:val="1"/>
      <w:numFmt w:val="bullet"/>
      <w:lvlText w:val="•"/>
      <w:lvlJc w:val="left"/>
      <w:rPr>
        <w:rFonts w:hint="default"/>
      </w:rPr>
    </w:lvl>
    <w:lvl w:ilvl="4" w:tplc="C9E4BF10">
      <w:start w:val="1"/>
      <w:numFmt w:val="bullet"/>
      <w:lvlText w:val="•"/>
      <w:lvlJc w:val="left"/>
      <w:rPr>
        <w:rFonts w:hint="default"/>
      </w:rPr>
    </w:lvl>
    <w:lvl w:ilvl="5" w:tplc="5A20E31E">
      <w:start w:val="1"/>
      <w:numFmt w:val="bullet"/>
      <w:lvlText w:val="•"/>
      <w:lvlJc w:val="left"/>
      <w:rPr>
        <w:rFonts w:hint="default"/>
      </w:rPr>
    </w:lvl>
    <w:lvl w:ilvl="6" w:tplc="7312DFB2">
      <w:start w:val="1"/>
      <w:numFmt w:val="bullet"/>
      <w:lvlText w:val="•"/>
      <w:lvlJc w:val="left"/>
      <w:rPr>
        <w:rFonts w:hint="default"/>
      </w:rPr>
    </w:lvl>
    <w:lvl w:ilvl="7" w:tplc="47CE1E18">
      <w:start w:val="1"/>
      <w:numFmt w:val="bullet"/>
      <w:lvlText w:val="•"/>
      <w:lvlJc w:val="left"/>
      <w:rPr>
        <w:rFonts w:hint="default"/>
      </w:rPr>
    </w:lvl>
    <w:lvl w:ilvl="8" w:tplc="CDBE9DC2">
      <w:start w:val="1"/>
      <w:numFmt w:val="bullet"/>
      <w:lvlText w:val="•"/>
      <w:lvlJc w:val="left"/>
      <w:rPr>
        <w:rFonts w:hint="default"/>
      </w:rPr>
    </w:lvl>
  </w:abstractNum>
  <w:abstractNum w:abstractNumId="29" w15:restartNumberingAfterBreak="0">
    <w:nsid w:val="6EA20DD9"/>
    <w:multiLevelType w:val="hybridMultilevel"/>
    <w:tmpl w:val="E75C3A1C"/>
    <w:lvl w:ilvl="0" w:tplc="C6926976">
      <w:start w:val="1"/>
      <w:numFmt w:val="lowerLetter"/>
      <w:lvlText w:val="%1)"/>
      <w:lvlJc w:val="left"/>
      <w:pPr>
        <w:ind w:hanging="304"/>
      </w:pPr>
      <w:rPr>
        <w:rFonts w:ascii="Times New Roman" w:eastAsia="Times New Roman" w:hAnsi="Times New Roman" w:hint="default"/>
        <w:color w:val="131313"/>
        <w:w w:val="95"/>
        <w:sz w:val="22"/>
        <w:szCs w:val="22"/>
      </w:rPr>
    </w:lvl>
    <w:lvl w:ilvl="1" w:tplc="6C9CFA20">
      <w:start w:val="1"/>
      <w:numFmt w:val="bullet"/>
      <w:lvlText w:val="•"/>
      <w:lvlJc w:val="left"/>
      <w:rPr>
        <w:rFonts w:hint="default"/>
      </w:rPr>
    </w:lvl>
    <w:lvl w:ilvl="2" w:tplc="251AA500">
      <w:start w:val="1"/>
      <w:numFmt w:val="bullet"/>
      <w:lvlText w:val="•"/>
      <w:lvlJc w:val="left"/>
      <w:rPr>
        <w:rFonts w:hint="default"/>
      </w:rPr>
    </w:lvl>
    <w:lvl w:ilvl="3" w:tplc="A184EDA4">
      <w:start w:val="1"/>
      <w:numFmt w:val="bullet"/>
      <w:lvlText w:val="•"/>
      <w:lvlJc w:val="left"/>
      <w:rPr>
        <w:rFonts w:hint="default"/>
      </w:rPr>
    </w:lvl>
    <w:lvl w:ilvl="4" w:tplc="326EFA66">
      <w:start w:val="1"/>
      <w:numFmt w:val="bullet"/>
      <w:lvlText w:val="•"/>
      <w:lvlJc w:val="left"/>
      <w:rPr>
        <w:rFonts w:hint="default"/>
      </w:rPr>
    </w:lvl>
    <w:lvl w:ilvl="5" w:tplc="B85AC474">
      <w:start w:val="1"/>
      <w:numFmt w:val="bullet"/>
      <w:lvlText w:val="•"/>
      <w:lvlJc w:val="left"/>
      <w:rPr>
        <w:rFonts w:hint="default"/>
      </w:rPr>
    </w:lvl>
    <w:lvl w:ilvl="6" w:tplc="0742C6D0">
      <w:start w:val="1"/>
      <w:numFmt w:val="bullet"/>
      <w:lvlText w:val="•"/>
      <w:lvlJc w:val="left"/>
      <w:rPr>
        <w:rFonts w:hint="default"/>
      </w:rPr>
    </w:lvl>
    <w:lvl w:ilvl="7" w:tplc="B42EDF00">
      <w:start w:val="1"/>
      <w:numFmt w:val="bullet"/>
      <w:lvlText w:val="•"/>
      <w:lvlJc w:val="left"/>
      <w:rPr>
        <w:rFonts w:hint="default"/>
      </w:rPr>
    </w:lvl>
    <w:lvl w:ilvl="8" w:tplc="92BA50F2">
      <w:start w:val="1"/>
      <w:numFmt w:val="bullet"/>
      <w:lvlText w:val="•"/>
      <w:lvlJc w:val="left"/>
      <w:rPr>
        <w:rFonts w:hint="default"/>
      </w:rPr>
    </w:lvl>
  </w:abstractNum>
  <w:abstractNum w:abstractNumId="30" w15:restartNumberingAfterBreak="0">
    <w:nsid w:val="71DD77CB"/>
    <w:multiLevelType w:val="hybridMultilevel"/>
    <w:tmpl w:val="FA04F7A8"/>
    <w:lvl w:ilvl="0" w:tplc="94364C36">
      <w:start w:val="5"/>
      <w:numFmt w:val="lowerLetter"/>
      <w:lvlText w:val="%1)"/>
      <w:lvlJc w:val="left"/>
      <w:pPr>
        <w:ind w:hanging="305"/>
      </w:pPr>
      <w:rPr>
        <w:rFonts w:ascii="Times New Roman" w:eastAsia="Times New Roman" w:hAnsi="Times New Roman" w:hint="default"/>
        <w:color w:val="151516"/>
        <w:w w:val="89"/>
        <w:sz w:val="22"/>
        <w:szCs w:val="22"/>
      </w:rPr>
    </w:lvl>
    <w:lvl w:ilvl="1" w:tplc="3E6AF92C">
      <w:start w:val="1"/>
      <w:numFmt w:val="bullet"/>
      <w:lvlText w:val="•"/>
      <w:lvlJc w:val="left"/>
      <w:rPr>
        <w:rFonts w:hint="default"/>
      </w:rPr>
    </w:lvl>
    <w:lvl w:ilvl="2" w:tplc="C45E03F6">
      <w:start w:val="1"/>
      <w:numFmt w:val="bullet"/>
      <w:lvlText w:val="•"/>
      <w:lvlJc w:val="left"/>
      <w:rPr>
        <w:rFonts w:hint="default"/>
      </w:rPr>
    </w:lvl>
    <w:lvl w:ilvl="3" w:tplc="3DFC7878">
      <w:start w:val="1"/>
      <w:numFmt w:val="bullet"/>
      <w:lvlText w:val="•"/>
      <w:lvlJc w:val="left"/>
      <w:rPr>
        <w:rFonts w:hint="default"/>
      </w:rPr>
    </w:lvl>
    <w:lvl w:ilvl="4" w:tplc="2B328906">
      <w:start w:val="1"/>
      <w:numFmt w:val="bullet"/>
      <w:lvlText w:val="•"/>
      <w:lvlJc w:val="left"/>
      <w:rPr>
        <w:rFonts w:hint="default"/>
      </w:rPr>
    </w:lvl>
    <w:lvl w:ilvl="5" w:tplc="52F858BA">
      <w:start w:val="1"/>
      <w:numFmt w:val="bullet"/>
      <w:lvlText w:val="•"/>
      <w:lvlJc w:val="left"/>
      <w:rPr>
        <w:rFonts w:hint="default"/>
      </w:rPr>
    </w:lvl>
    <w:lvl w:ilvl="6" w:tplc="64881250">
      <w:start w:val="1"/>
      <w:numFmt w:val="bullet"/>
      <w:lvlText w:val="•"/>
      <w:lvlJc w:val="left"/>
      <w:rPr>
        <w:rFonts w:hint="default"/>
      </w:rPr>
    </w:lvl>
    <w:lvl w:ilvl="7" w:tplc="C6AC37B2">
      <w:start w:val="1"/>
      <w:numFmt w:val="bullet"/>
      <w:lvlText w:val="•"/>
      <w:lvlJc w:val="left"/>
      <w:rPr>
        <w:rFonts w:hint="default"/>
      </w:rPr>
    </w:lvl>
    <w:lvl w:ilvl="8" w:tplc="31888D24">
      <w:start w:val="1"/>
      <w:numFmt w:val="bullet"/>
      <w:lvlText w:val="•"/>
      <w:lvlJc w:val="left"/>
      <w:rPr>
        <w:rFonts w:hint="default"/>
      </w:rPr>
    </w:lvl>
  </w:abstractNum>
  <w:abstractNum w:abstractNumId="31" w15:restartNumberingAfterBreak="0">
    <w:nsid w:val="72E1661F"/>
    <w:multiLevelType w:val="hybridMultilevel"/>
    <w:tmpl w:val="0C5A45E2"/>
    <w:lvl w:ilvl="0" w:tplc="4502E2CA">
      <w:start w:val="1"/>
      <w:numFmt w:val="decimal"/>
      <w:lvlText w:val="%1."/>
      <w:lvlJc w:val="left"/>
      <w:pPr>
        <w:ind w:hanging="286"/>
        <w:jc w:val="right"/>
      </w:pPr>
      <w:rPr>
        <w:rFonts w:ascii="Times New Roman" w:eastAsia="Times New Roman" w:hAnsi="Times New Roman" w:hint="default"/>
        <w:color w:val="131313"/>
        <w:w w:val="98"/>
        <w:sz w:val="21"/>
        <w:szCs w:val="21"/>
      </w:rPr>
    </w:lvl>
    <w:lvl w:ilvl="1" w:tplc="0D2213DA">
      <w:start w:val="1"/>
      <w:numFmt w:val="bullet"/>
      <w:lvlText w:val="•"/>
      <w:lvlJc w:val="left"/>
      <w:rPr>
        <w:rFonts w:hint="default"/>
      </w:rPr>
    </w:lvl>
    <w:lvl w:ilvl="2" w:tplc="FF3674E4">
      <w:start w:val="1"/>
      <w:numFmt w:val="bullet"/>
      <w:lvlText w:val="•"/>
      <w:lvlJc w:val="left"/>
      <w:rPr>
        <w:rFonts w:hint="default"/>
      </w:rPr>
    </w:lvl>
    <w:lvl w:ilvl="3" w:tplc="BDF617DE">
      <w:start w:val="1"/>
      <w:numFmt w:val="bullet"/>
      <w:lvlText w:val="•"/>
      <w:lvlJc w:val="left"/>
      <w:rPr>
        <w:rFonts w:hint="default"/>
      </w:rPr>
    </w:lvl>
    <w:lvl w:ilvl="4" w:tplc="FF3EA110">
      <w:start w:val="1"/>
      <w:numFmt w:val="bullet"/>
      <w:lvlText w:val="•"/>
      <w:lvlJc w:val="left"/>
      <w:rPr>
        <w:rFonts w:hint="default"/>
      </w:rPr>
    </w:lvl>
    <w:lvl w:ilvl="5" w:tplc="8E46BDF2">
      <w:start w:val="1"/>
      <w:numFmt w:val="bullet"/>
      <w:lvlText w:val="•"/>
      <w:lvlJc w:val="left"/>
      <w:rPr>
        <w:rFonts w:hint="default"/>
      </w:rPr>
    </w:lvl>
    <w:lvl w:ilvl="6" w:tplc="76D0A320">
      <w:start w:val="1"/>
      <w:numFmt w:val="bullet"/>
      <w:lvlText w:val="•"/>
      <w:lvlJc w:val="left"/>
      <w:rPr>
        <w:rFonts w:hint="default"/>
      </w:rPr>
    </w:lvl>
    <w:lvl w:ilvl="7" w:tplc="8D14DD22">
      <w:start w:val="1"/>
      <w:numFmt w:val="bullet"/>
      <w:lvlText w:val="•"/>
      <w:lvlJc w:val="left"/>
      <w:rPr>
        <w:rFonts w:hint="default"/>
      </w:rPr>
    </w:lvl>
    <w:lvl w:ilvl="8" w:tplc="E7F8D296">
      <w:start w:val="1"/>
      <w:numFmt w:val="bullet"/>
      <w:lvlText w:val="•"/>
      <w:lvlJc w:val="left"/>
      <w:rPr>
        <w:rFonts w:hint="default"/>
      </w:rPr>
    </w:lvl>
  </w:abstractNum>
  <w:abstractNum w:abstractNumId="32" w15:restartNumberingAfterBreak="0">
    <w:nsid w:val="75B03EDA"/>
    <w:multiLevelType w:val="hybridMultilevel"/>
    <w:tmpl w:val="DE002D9A"/>
    <w:lvl w:ilvl="0" w:tplc="D1009F7E">
      <w:start w:val="20"/>
      <w:numFmt w:val="decimal"/>
      <w:lvlText w:val="%1."/>
      <w:lvlJc w:val="left"/>
      <w:pPr>
        <w:ind w:hanging="316"/>
      </w:pPr>
      <w:rPr>
        <w:rFonts w:ascii="Times New Roman" w:eastAsia="Times New Roman" w:hAnsi="Times New Roman" w:hint="default"/>
        <w:color w:val="151516"/>
        <w:w w:val="93"/>
        <w:sz w:val="22"/>
        <w:szCs w:val="22"/>
      </w:rPr>
    </w:lvl>
    <w:lvl w:ilvl="1" w:tplc="285E09BC">
      <w:start w:val="1"/>
      <w:numFmt w:val="bullet"/>
      <w:lvlText w:val="•"/>
      <w:lvlJc w:val="left"/>
      <w:rPr>
        <w:rFonts w:hint="default"/>
      </w:rPr>
    </w:lvl>
    <w:lvl w:ilvl="2" w:tplc="CEAE8DCC">
      <w:start w:val="1"/>
      <w:numFmt w:val="bullet"/>
      <w:lvlText w:val="•"/>
      <w:lvlJc w:val="left"/>
      <w:rPr>
        <w:rFonts w:hint="default"/>
      </w:rPr>
    </w:lvl>
    <w:lvl w:ilvl="3" w:tplc="4058E2D0">
      <w:start w:val="1"/>
      <w:numFmt w:val="bullet"/>
      <w:lvlText w:val="•"/>
      <w:lvlJc w:val="left"/>
      <w:rPr>
        <w:rFonts w:hint="default"/>
      </w:rPr>
    </w:lvl>
    <w:lvl w:ilvl="4" w:tplc="D9E24976">
      <w:start w:val="1"/>
      <w:numFmt w:val="bullet"/>
      <w:lvlText w:val="•"/>
      <w:lvlJc w:val="left"/>
      <w:rPr>
        <w:rFonts w:hint="default"/>
      </w:rPr>
    </w:lvl>
    <w:lvl w:ilvl="5" w:tplc="8C0C204C">
      <w:start w:val="1"/>
      <w:numFmt w:val="bullet"/>
      <w:lvlText w:val="•"/>
      <w:lvlJc w:val="left"/>
      <w:rPr>
        <w:rFonts w:hint="default"/>
      </w:rPr>
    </w:lvl>
    <w:lvl w:ilvl="6" w:tplc="7A2A3908">
      <w:start w:val="1"/>
      <w:numFmt w:val="bullet"/>
      <w:lvlText w:val="•"/>
      <w:lvlJc w:val="left"/>
      <w:rPr>
        <w:rFonts w:hint="default"/>
      </w:rPr>
    </w:lvl>
    <w:lvl w:ilvl="7" w:tplc="737E024C">
      <w:start w:val="1"/>
      <w:numFmt w:val="bullet"/>
      <w:lvlText w:val="•"/>
      <w:lvlJc w:val="left"/>
      <w:rPr>
        <w:rFonts w:hint="default"/>
      </w:rPr>
    </w:lvl>
    <w:lvl w:ilvl="8" w:tplc="9E86F536">
      <w:start w:val="1"/>
      <w:numFmt w:val="bullet"/>
      <w:lvlText w:val="•"/>
      <w:lvlJc w:val="left"/>
      <w:rPr>
        <w:rFonts w:hint="default"/>
      </w:rPr>
    </w:lvl>
  </w:abstractNum>
  <w:abstractNum w:abstractNumId="33" w15:restartNumberingAfterBreak="0">
    <w:nsid w:val="786C1081"/>
    <w:multiLevelType w:val="hybridMultilevel"/>
    <w:tmpl w:val="6C52F066"/>
    <w:lvl w:ilvl="0" w:tplc="227C537A">
      <w:start w:val="1"/>
      <w:numFmt w:val="upperRoman"/>
      <w:lvlText w:val="%1"/>
      <w:lvlJc w:val="left"/>
      <w:pPr>
        <w:ind w:left="840" w:hanging="720"/>
      </w:pPr>
      <w:rPr>
        <w:rFonts w:hint="default"/>
      </w:rPr>
    </w:lvl>
    <w:lvl w:ilvl="1" w:tplc="F63A9CD8">
      <w:numFmt w:val="none"/>
      <w:lvlText w:val=""/>
      <w:lvlJc w:val="left"/>
      <w:pPr>
        <w:tabs>
          <w:tab w:val="num" w:pos="360"/>
        </w:tabs>
      </w:pPr>
    </w:lvl>
    <w:lvl w:ilvl="2" w:tplc="7DA24F0E">
      <w:start w:val="1"/>
      <w:numFmt w:val="lowerLetter"/>
      <w:lvlText w:val="%3)"/>
      <w:lvlJc w:val="left"/>
      <w:pPr>
        <w:ind w:left="840" w:hanging="360"/>
      </w:pPr>
      <w:rPr>
        <w:rFonts w:ascii="Calibri" w:eastAsia="Calibri" w:hAnsi="Calibri" w:hint="default"/>
        <w:sz w:val="24"/>
        <w:szCs w:val="24"/>
      </w:rPr>
    </w:lvl>
    <w:lvl w:ilvl="3" w:tplc="31AE6B0A">
      <w:start w:val="1"/>
      <w:numFmt w:val="bullet"/>
      <w:lvlText w:val="•"/>
      <w:lvlJc w:val="left"/>
      <w:pPr>
        <w:ind w:left="3367" w:hanging="360"/>
      </w:pPr>
      <w:rPr>
        <w:rFonts w:hint="default"/>
      </w:rPr>
    </w:lvl>
    <w:lvl w:ilvl="4" w:tplc="D8561B44">
      <w:start w:val="1"/>
      <w:numFmt w:val="bullet"/>
      <w:lvlText w:val="•"/>
      <w:lvlJc w:val="left"/>
      <w:pPr>
        <w:ind w:left="4210" w:hanging="360"/>
      </w:pPr>
      <w:rPr>
        <w:rFonts w:hint="default"/>
      </w:rPr>
    </w:lvl>
    <w:lvl w:ilvl="5" w:tplc="6D408E2E">
      <w:start w:val="1"/>
      <w:numFmt w:val="bullet"/>
      <w:lvlText w:val="•"/>
      <w:lvlJc w:val="left"/>
      <w:pPr>
        <w:ind w:left="5053" w:hanging="360"/>
      </w:pPr>
      <w:rPr>
        <w:rFonts w:hint="default"/>
      </w:rPr>
    </w:lvl>
    <w:lvl w:ilvl="6" w:tplc="16B21FD0">
      <w:start w:val="1"/>
      <w:numFmt w:val="bullet"/>
      <w:lvlText w:val="•"/>
      <w:lvlJc w:val="left"/>
      <w:pPr>
        <w:ind w:left="5895" w:hanging="360"/>
      </w:pPr>
      <w:rPr>
        <w:rFonts w:hint="default"/>
      </w:rPr>
    </w:lvl>
    <w:lvl w:ilvl="7" w:tplc="B70CBA38">
      <w:start w:val="1"/>
      <w:numFmt w:val="bullet"/>
      <w:lvlText w:val="•"/>
      <w:lvlJc w:val="left"/>
      <w:pPr>
        <w:ind w:left="6738" w:hanging="360"/>
      </w:pPr>
      <w:rPr>
        <w:rFonts w:hint="default"/>
      </w:rPr>
    </w:lvl>
    <w:lvl w:ilvl="8" w:tplc="9DE8594A">
      <w:start w:val="1"/>
      <w:numFmt w:val="bullet"/>
      <w:lvlText w:val="•"/>
      <w:lvlJc w:val="left"/>
      <w:pPr>
        <w:ind w:left="7581" w:hanging="360"/>
      </w:pPr>
      <w:rPr>
        <w:rFonts w:hint="default"/>
      </w:rPr>
    </w:lvl>
  </w:abstractNum>
  <w:abstractNum w:abstractNumId="34" w15:restartNumberingAfterBreak="0">
    <w:nsid w:val="79B45112"/>
    <w:multiLevelType w:val="hybridMultilevel"/>
    <w:tmpl w:val="DA96561C"/>
    <w:lvl w:ilvl="0" w:tplc="E7182A0C">
      <w:start w:val="10"/>
      <w:numFmt w:val="decimal"/>
      <w:lvlText w:val="%1."/>
      <w:lvlJc w:val="left"/>
      <w:pPr>
        <w:ind w:hanging="288"/>
      </w:pPr>
      <w:rPr>
        <w:rFonts w:ascii="Times New Roman" w:eastAsia="Times New Roman" w:hAnsi="Times New Roman" w:hint="default"/>
        <w:color w:val="131315"/>
        <w:w w:val="85"/>
        <w:sz w:val="21"/>
        <w:szCs w:val="21"/>
      </w:rPr>
    </w:lvl>
    <w:lvl w:ilvl="1" w:tplc="6B364EC8">
      <w:start w:val="1"/>
      <w:numFmt w:val="bullet"/>
      <w:lvlText w:val="•"/>
      <w:lvlJc w:val="left"/>
      <w:rPr>
        <w:rFonts w:hint="default"/>
      </w:rPr>
    </w:lvl>
    <w:lvl w:ilvl="2" w:tplc="A4327D46">
      <w:start w:val="1"/>
      <w:numFmt w:val="bullet"/>
      <w:lvlText w:val="•"/>
      <w:lvlJc w:val="left"/>
      <w:rPr>
        <w:rFonts w:hint="default"/>
      </w:rPr>
    </w:lvl>
    <w:lvl w:ilvl="3" w:tplc="7D968702">
      <w:start w:val="1"/>
      <w:numFmt w:val="bullet"/>
      <w:lvlText w:val="•"/>
      <w:lvlJc w:val="left"/>
      <w:rPr>
        <w:rFonts w:hint="default"/>
      </w:rPr>
    </w:lvl>
    <w:lvl w:ilvl="4" w:tplc="E31A1930">
      <w:start w:val="1"/>
      <w:numFmt w:val="bullet"/>
      <w:lvlText w:val="•"/>
      <w:lvlJc w:val="left"/>
      <w:rPr>
        <w:rFonts w:hint="default"/>
      </w:rPr>
    </w:lvl>
    <w:lvl w:ilvl="5" w:tplc="D08C244A">
      <w:start w:val="1"/>
      <w:numFmt w:val="bullet"/>
      <w:lvlText w:val="•"/>
      <w:lvlJc w:val="left"/>
      <w:rPr>
        <w:rFonts w:hint="default"/>
      </w:rPr>
    </w:lvl>
    <w:lvl w:ilvl="6" w:tplc="74380B36">
      <w:start w:val="1"/>
      <w:numFmt w:val="bullet"/>
      <w:lvlText w:val="•"/>
      <w:lvlJc w:val="left"/>
      <w:rPr>
        <w:rFonts w:hint="default"/>
      </w:rPr>
    </w:lvl>
    <w:lvl w:ilvl="7" w:tplc="85241956">
      <w:start w:val="1"/>
      <w:numFmt w:val="bullet"/>
      <w:lvlText w:val="•"/>
      <w:lvlJc w:val="left"/>
      <w:rPr>
        <w:rFonts w:hint="default"/>
      </w:rPr>
    </w:lvl>
    <w:lvl w:ilvl="8" w:tplc="518AACC4">
      <w:start w:val="1"/>
      <w:numFmt w:val="bullet"/>
      <w:lvlText w:val="•"/>
      <w:lvlJc w:val="left"/>
      <w:rPr>
        <w:rFonts w:hint="default"/>
      </w:rPr>
    </w:lvl>
  </w:abstractNum>
  <w:abstractNum w:abstractNumId="35" w15:restartNumberingAfterBreak="0">
    <w:nsid w:val="7B537A63"/>
    <w:multiLevelType w:val="hybridMultilevel"/>
    <w:tmpl w:val="1AB041C6"/>
    <w:lvl w:ilvl="0" w:tplc="D188DCD8">
      <w:start w:val="10"/>
      <w:numFmt w:val="decimal"/>
      <w:lvlText w:val="%1."/>
      <w:lvlJc w:val="left"/>
      <w:pPr>
        <w:ind w:hanging="293"/>
      </w:pPr>
      <w:rPr>
        <w:rFonts w:ascii="Times New Roman" w:eastAsia="Times New Roman" w:hAnsi="Times New Roman" w:hint="default"/>
        <w:color w:val="151516"/>
        <w:w w:val="92"/>
        <w:sz w:val="22"/>
        <w:szCs w:val="22"/>
      </w:rPr>
    </w:lvl>
    <w:lvl w:ilvl="1" w:tplc="DFB4770E">
      <w:start w:val="1"/>
      <w:numFmt w:val="bullet"/>
      <w:lvlText w:val="•"/>
      <w:lvlJc w:val="left"/>
      <w:rPr>
        <w:rFonts w:hint="default"/>
      </w:rPr>
    </w:lvl>
    <w:lvl w:ilvl="2" w:tplc="B094C062">
      <w:start w:val="1"/>
      <w:numFmt w:val="bullet"/>
      <w:lvlText w:val="•"/>
      <w:lvlJc w:val="left"/>
      <w:rPr>
        <w:rFonts w:hint="default"/>
      </w:rPr>
    </w:lvl>
    <w:lvl w:ilvl="3" w:tplc="FC700E1A">
      <w:start w:val="1"/>
      <w:numFmt w:val="bullet"/>
      <w:lvlText w:val="•"/>
      <w:lvlJc w:val="left"/>
      <w:rPr>
        <w:rFonts w:hint="default"/>
      </w:rPr>
    </w:lvl>
    <w:lvl w:ilvl="4" w:tplc="77440C74">
      <w:start w:val="1"/>
      <w:numFmt w:val="bullet"/>
      <w:lvlText w:val="•"/>
      <w:lvlJc w:val="left"/>
      <w:rPr>
        <w:rFonts w:hint="default"/>
      </w:rPr>
    </w:lvl>
    <w:lvl w:ilvl="5" w:tplc="15584E80">
      <w:start w:val="1"/>
      <w:numFmt w:val="bullet"/>
      <w:lvlText w:val="•"/>
      <w:lvlJc w:val="left"/>
      <w:rPr>
        <w:rFonts w:hint="default"/>
      </w:rPr>
    </w:lvl>
    <w:lvl w:ilvl="6" w:tplc="F15CD7C4">
      <w:start w:val="1"/>
      <w:numFmt w:val="bullet"/>
      <w:lvlText w:val="•"/>
      <w:lvlJc w:val="left"/>
      <w:rPr>
        <w:rFonts w:hint="default"/>
      </w:rPr>
    </w:lvl>
    <w:lvl w:ilvl="7" w:tplc="F6CEC6AC">
      <w:start w:val="1"/>
      <w:numFmt w:val="bullet"/>
      <w:lvlText w:val="•"/>
      <w:lvlJc w:val="left"/>
      <w:rPr>
        <w:rFonts w:hint="default"/>
      </w:rPr>
    </w:lvl>
    <w:lvl w:ilvl="8" w:tplc="51FA459C">
      <w:start w:val="1"/>
      <w:numFmt w:val="bullet"/>
      <w:lvlText w:val="•"/>
      <w:lvlJc w:val="left"/>
      <w:rPr>
        <w:rFonts w:hint="default"/>
      </w:rPr>
    </w:lvl>
  </w:abstractNum>
  <w:abstractNum w:abstractNumId="36" w15:restartNumberingAfterBreak="0">
    <w:nsid w:val="7EEC6B8B"/>
    <w:multiLevelType w:val="hybridMultilevel"/>
    <w:tmpl w:val="1804B8EC"/>
    <w:lvl w:ilvl="0" w:tplc="DA78EE84">
      <w:start w:val="1"/>
      <w:numFmt w:val="upperRoman"/>
      <w:lvlText w:val="%1."/>
      <w:lvlJc w:val="left"/>
      <w:pPr>
        <w:ind w:left="800" w:hanging="488"/>
        <w:jc w:val="right"/>
      </w:pPr>
      <w:rPr>
        <w:rFonts w:ascii="Calibri" w:eastAsia="Calibri" w:hAnsi="Calibri" w:hint="default"/>
        <w:b/>
        <w:bCs/>
        <w:w w:val="99"/>
        <w:sz w:val="24"/>
        <w:szCs w:val="24"/>
      </w:rPr>
    </w:lvl>
    <w:lvl w:ilvl="1" w:tplc="EA98847A">
      <w:start w:val="1"/>
      <w:numFmt w:val="decimal"/>
      <w:lvlText w:val="%2)"/>
      <w:lvlJc w:val="left"/>
      <w:pPr>
        <w:ind w:left="1160" w:hanging="360"/>
      </w:pPr>
      <w:rPr>
        <w:rFonts w:ascii="Calibri" w:eastAsia="Calibri" w:hAnsi="Calibri" w:hint="default"/>
        <w:sz w:val="24"/>
        <w:szCs w:val="24"/>
      </w:rPr>
    </w:lvl>
    <w:lvl w:ilvl="2" w:tplc="9FBEAA14">
      <w:start w:val="1"/>
      <w:numFmt w:val="bullet"/>
      <w:lvlText w:val="•"/>
      <w:lvlJc w:val="left"/>
      <w:pPr>
        <w:ind w:left="1100" w:hanging="360"/>
      </w:pPr>
      <w:rPr>
        <w:rFonts w:hint="default"/>
      </w:rPr>
    </w:lvl>
    <w:lvl w:ilvl="3" w:tplc="5F56DB4A">
      <w:start w:val="1"/>
      <w:numFmt w:val="bullet"/>
      <w:lvlText w:val="•"/>
      <w:lvlJc w:val="left"/>
      <w:pPr>
        <w:ind w:left="1100" w:hanging="360"/>
      </w:pPr>
      <w:rPr>
        <w:rFonts w:hint="default"/>
      </w:rPr>
    </w:lvl>
    <w:lvl w:ilvl="4" w:tplc="211EDF22">
      <w:start w:val="1"/>
      <w:numFmt w:val="bullet"/>
      <w:lvlText w:val="•"/>
      <w:lvlJc w:val="left"/>
      <w:pPr>
        <w:ind w:left="1160" w:hanging="360"/>
      </w:pPr>
      <w:rPr>
        <w:rFonts w:hint="default"/>
      </w:rPr>
    </w:lvl>
    <w:lvl w:ilvl="5" w:tplc="B284E998">
      <w:start w:val="1"/>
      <w:numFmt w:val="bullet"/>
      <w:lvlText w:val="•"/>
      <w:lvlJc w:val="left"/>
      <w:pPr>
        <w:ind w:left="1220" w:hanging="360"/>
      </w:pPr>
      <w:rPr>
        <w:rFonts w:hint="default"/>
      </w:rPr>
    </w:lvl>
    <w:lvl w:ilvl="6" w:tplc="1542ED22">
      <w:start w:val="1"/>
      <w:numFmt w:val="bullet"/>
      <w:lvlText w:val="•"/>
      <w:lvlJc w:val="left"/>
      <w:pPr>
        <w:ind w:left="2881" w:hanging="360"/>
      </w:pPr>
      <w:rPr>
        <w:rFonts w:hint="default"/>
      </w:rPr>
    </w:lvl>
    <w:lvl w:ilvl="7" w:tplc="C8D2C732">
      <w:start w:val="1"/>
      <w:numFmt w:val="bullet"/>
      <w:lvlText w:val="•"/>
      <w:lvlJc w:val="left"/>
      <w:pPr>
        <w:ind w:left="4542" w:hanging="360"/>
      </w:pPr>
      <w:rPr>
        <w:rFonts w:hint="default"/>
      </w:rPr>
    </w:lvl>
    <w:lvl w:ilvl="8" w:tplc="5546E3AC">
      <w:start w:val="1"/>
      <w:numFmt w:val="bullet"/>
      <w:lvlText w:val="•"/>
      <w:lvlJc w:val="left"/>
      <w:pPr>
        <w:ind w:left="6203" w:hanging="360"/>
      </w:pPr>
      <w:rPr>
        <w:rFonts w:hint="default"/>
      </w:rPr>
    </w:lvl>
  </w:abstractNum>
  <w:num w:numId="1">
    <w:abstractNumId w:val="13"/>
  </w:num>
  <w:num w:numId="2">
    <w:abstractNumId w:val="36"/>
  </w:num>
  <w:num w:numId="3">
    <w:abstractNumId w:val="25"/>
  </w:num>
  <w:num w:numId="4">
    <w:abstractNumId w:val="23"/>
  </w:num>
  <w:num w:numId="5">
    <w:abstractNumId w:val="33"/>
  </w:num>
  <w:num w:numId="6">
    <w:abstractNumId w:val="1"/>
  </w:num>
  <w:num w:numId="7">
    <w:abstractNumId w:val="14"/>
  </w:num>
  <w:num w:numId="8">
    <w:abstractNumId w:val="31"/>
  </w:num>
  <w:num w:numId="9">
    <w:abstractNumId w:val="3"/>
  </w:num>
  <w:num w:numId="10">
    <w:abstractNumId w:val="15"/>
  </w:num>
  <w:num w:numId="11">
    <w:abstractNumId w:val="9"/>
  </w:num>
  <w:num w:numId="12">
    <w:abstractNumId w:val="34"/>
  </w:num>
  <w:num w:numId="13">
    <w:abstractNumId w:val="8"/>
  </w:num>
  <w:num w:numId="14">
    <w:abstractNumId w:val="30"/>
  </w:num>
  <w:num w:numId="15">
    <w:abstractNumId w:val="4"/>
  </w:num>
  <w:num w:numId="16">
    <w:abstractNumId w:val="16"/>
  </w:num>
  <w:num w:numId="17">
    <w:abstractNumId w:val="12"/>
  </w:num>
  <w:num w:numId="18">
    <w:abstractNumId w:val="7"/>
  </w:num>
  <w:num w:numId="19">
    <w:abstractNumId w:val="0"/>
  </w:num>
  <w:num w:numId="20">
    <w:abstractNumId w:val="19"/>
  </w:num>
  <w:num w:numId="21">
    <w:abstractNumId w:val="29"/>
  </w:num>
  <w:num w:numId="22">
    <w:abstractNumId w:val="28"/>
  </w:num>
  <w:num w:numId="23">
    <w:abstractNumId w:val="22"/>
  </w:num>
  <w:num w:numId="24">
    <w:abstractNumId w:val="26"/>
  </w:num>
  <w:num w:numId="25">
    <w:abstractNumId w:val="5"/>
  </w:num>
  <w:num w:numId="26">
    <w:abstractNumId w:val="32"/>
  </w:num>
  <w:num w:numId="27">
    <w:abstractNumId w:val="27"/>
  </w:num>
  <w:num w:numId="28">
    <w:abstractNumId w:val="35"/>
  </w:num>
  <w:num w:numId="29">
    <w:abstractNumId w:val="20"/>
  </w:num>
  <w:num w:numId="30">
    <w:abstractNumId w:val="21"/>
  </w:num>
  <w:num w:numId="31">
    <w:abstractNumId w:val="6"/>
  </w:num>
  <w:num w:numId="32">
    <w:abstractNumId w:val="11"/>
  </w:num>
  <w:num w:numId="33">
    <w:abstractNumId w:val="10"/>
  </w:num>
  <w:num w:numId="34">
    <w:abstractNumId w:val="2"/>
  </w:num>
  <w:num w:numId="35">
    <w:abstractNumId w:val="24"/>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9C"/>
    <w:rsid w:val="0019499C"/>
    <w:rsid w:val="003A79C5"/>
    <w:rsid w:val="004C3063"/>
    <w:rsid w:val="00504946"/>
    <w:rsid w:val="00667C2A"/>
    <w:rsid w:val="00766BE5"/>
    <w:rsid w:val="00837DC6"/>
    <w:rsid w:val="0085360A"/>
    <w:rsid w:val="0097478E"/>
    <w:rsid w:val="00AE7819"/>
    <w:rsid w:val="00B0201F"/>
    <w:rsid w:val="00BA5AC3"/>
    <w:rsid w:val="00C209B8"/>
    <w:rsid w:val="00D0080D"/>
    <w:rsid w:val="00D73C4A"/>
    <w:rsid w:val="00DC1622"/>
    <w:rsid w:val="00F0296E"/>
    <w:rsid w:val="00F2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E1D3-1EF9-4613-A6AE-B163DD47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499C"/>
    <w:pPr>
      <w:widowControl w:val="0"/>
      <w:spacing w:after="0" w:line="240" w:lineRule="auto"/>
    </w:pPr>
  </w:style>
  <w:style w:type="paragraph" w:styleId="Heading1">
    <w:name w:val="heading 1"/>
    <w:basedOn w:val="Normal"/>
    <w:link w:val="Heading1Char"/>
    <w:uiPriority w:val="1"/>
    <w:qFormat/>
    <w:rsid w:val="0019499C"/>
    <w:pPr>
      <w:ind w:left="500"/>
      <w:outlineLvl w:val="0"/>
    </w:pPr>
    <w:rPr>
      <w:rFonts w:ascii="Calibri" w:eastAsia="Calibri" w:hAnsi="Calibri"/>
      <w:b/>
      <w:bCs/>
      <w:sz w:val="26"/>
      <w:szCs w:val="26"/>
    </w:rPr>
  </w:style>
  <w:style w:type="paragraph" w:styleId="Heading2">
    <w:name w:val="heading 2"/>
    <w:basedOn w:val="Normal"/>
    <w:link w:val="Heading2Char"/>
    <w:uiPriority w:val="1"/>
    <w:qFormat/>
    <w:rsid w:val="0019499C"/>
    <w:pPr>
      <w:ind w:left="740" w:hanging="720"/>
      <w:outlineLvl w:val="1"/>
    </w:pPr>
    <w:rPr>
      <w:rFonts w:ascii="Calibri" w:eastAsia="Calibri" w:hAnsi="Calibri"/>
      <w:b/>
      <w:bCs/>
      <w:sz w:val="24"/>
      <w:szCs w:val="24"/>
    </w:rPr>
  </w:style>
  <w:style w:type="paragraph" w:styleId="Heading3">
    <w:name w:val="heading 3"/>
    <w:basedOn w:val="Normal"/>
    <w:link w:val="Heading3Char"/>
    <w:uiPriority w:val="1"/>
    <w:qFormat/>
    <w:rsid w:val="0019499C"/>
    <w:pPr>
      <w:ind w:left="300" w:hanging="629"/>
      <w:outlineLvl w:val="2"/>
    </w:pPr>
    <w:rPr>
      <w:rFonts w:ascii="Calibri" w:eastAsia="Calibri" w:hAnsi="Calibri"/>
      <w:b/>
      <w:bCs/>
      <w:i/>
      <w:sz w:val="24"/>
      <w:szCs w:val="24"/>
    </w:rPr>
  </w:style>
  <w:style w:type="paragraph" w:styleId="Heading4">
    <w:name w:val="heading 4"/>
    <w:basedOn w:val="Normal"/>
    <w:next w:val="Normal"/>
    <w:link w:val="Heading4Char"/>
    <w:uiPriority w:val="1"/>
    <w:unhideWhenUsed/>
    <w:qFormat/>
    <w:rsid w:val="00194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499C"/>
    <w:rPr>
      <w:rFonts w:ascii="Calibri" w:eastAsia="Calibri" w:hAnsi="Calibri"/>
      <w:b/>
      <w:bCs/>
      <w:sz w:val="26"/>
      <w:szCs w:val="26"/>
    </w:rPr>
  </w:style>
  <w:style w:type="character" w:customStyle="1" w:styleId="Heading2Char">
    <w:name w:val="Heading 2 Char"/>
    <w:basedOn w:val="DefaultParagraphFont"/>
    <w:link w:val="Heading2"/>
    <w:uiPriority w:val="1"/>
    <w:rsid w:val="0019499C"/>
    <w:rPr>
      <w:rFonts w:ascii="Calibri" w:eastAsia="Calibri" w:hAnsi="Calibri"/>
      <w:b/>
      <w:bCs/>
      <w:sz w:val="24"/>
      <w:szCs w:val="24"/>
    </w:rPr>
  </w:style>
  <w:style w:type="character" w:customStyle="1" w:styleId="Heading3Char">
    <w:name w:val="Heading 3 Char"/>
    <w:basedOn w:val="DefaultParagraphFont"/>
    <w:link w:val="Heading3"/>
    <w:uiPriority w:val="1"/>
    <w:rsid w:val="0019499C"/>
    <w:rPr>
      <w:rFonts w:ascii="Calibri" w:eastAsia="Calibri" w:hAnsi="Calibri"/>
      <w:b/>
      <w:bCs/>
      <w:i/>
      <w:sz w:val="24"/>
      <w:szCs w:val="24"/>
    </w:rPr>
  </w:style>
  <w:style w:type="character" w:customStyle="1" w:styleId="Heading4Char">
    <w:name w:val="Heading 4 Char"/>
    <w:basedOn w:val="DefaultParagraphFont"/>
    <w:link w:val="Heading4"/>
    <w:uiPriority w:val="1"/>
    <w:rsid w:val="0019499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19499C"/>
    <w:pPr>
      <w:ind w:left="1100" w:hanging="360"/>
    </w:pPr>
    <w:rPr>
      <w:rFonts w:ascii="Calibri" w:eastAsia="Calibri" w:hAnsi="Calibri"/>
      <w:sz w:val="24"/>
      <w:szCs w:val="24"/>
    </w:rPr>
  </w:style>
  <w:style w:type="character" w:customStyle="1" w:styleId="BodyTextChar">
    <w:name w:val="Body Text Char"/>
    <w:basedOn w:val="DefaultParagraphFont"/>
    <w:link w:val="BodyText"/>
    <w:uiPriority w:val="1"/>
    <w:rsid w:val="0019499C"/>
    <w:rPr>
      <w:rFonts w:ascii="Calibri" w:eastAsia="Calibri" w:hAnsi="Calibri"/>
      <w:sz w:val="24"/>
      <w:szCs w:val="24"/>
    </w:rPr>
  </w:style>
  <w:style w:type="paragraph" w:styleId="ListParagraph">
    <w:name w:val="List Paragraph"/>
    <w:basedOn w:val="Normal"/>
    <w:uiPriority w:val="1"/>
    <w:qFormat/>
    <w:rsid w:val="0019499C"/>
  </w:style>
  <w:style w:type="paragraph" w:customStyle="1" w:styleId="TableParagraph">
    <w:name w:val="Table Paragraph"/>
    <w:basedOn w:val="Normal"/>
    <w:uiPriority w:val="1"/>
    <w:qFormat/>
    <w:rsid w:val="0019499C"/>
  </w:style>
  <w:style w:type="paragraph" w:styleId="BalloonText">
    <w:name w:val="Balloon Text"/>
    <w:basedOn w:val="Normal"/>
    <w:link w:val="BalloonTextChar"/>
    <w:uiPriority w:val="99"/>
    <w:semiHidden/>
    <w:unhideWhenUsed/>
    <w:rsid w:val="0019499C"/>
    <w:rPr>
      <w:rFonts w:ascii="Tahoma" w:hAnsi="Tahoma" w:cs="Tahoma"/>
      <w:sz w:val="16"/>
      <w:szCs w:val="16"/>
    </w:rPr>
  </w:style>
  <w:style w:type="character" w:customStyle="1" w:styleId="BalloonTextChar">
    <w:name w:val="Balloon Text Char"/>
    <w:basedOn w:val="DefaultParagraphFont"/>
    <w:link w:val="BalloonText"/>
    <w:uiPriority w:val="99"/>
    <w:semiHidden/>
    <w:rsid w:val="0019499C"/>
    <w:rPr>
      <w:rFonts w:ascii="Tahoma" w:hAnsi="Tahoma" w:cs="Tahoma"/>
      <w:sz w:val="16"/>
      <w:szCs w:val="16"/>
    </w:rPr>
  </w:style>
  <w:style w:type="character" w:customStyle="1" w:styleId="Bodytext2">
    <w:name w:val="Body text (2)_"/>
    <w:basedOn w:val="DefaultParagraphFont"/>
    <w:link w:val="Bodytext20"/>
    <w:rsid w:val="0019499C"/>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9499C"/>
    <w:pPr>
      <w:widowControl/>
      <w:shd w:val="clear" w:color="auto" w:fill="FFFFFF"/>
      <w:spacing w:before="240" w:after="240" w:line="0" w:lineRule="atLeast"/>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9499C"/>
    <w:pPr>
      <w:tabs>
        <w:tab w:val="center" w:pos="4680"/>
        <w:tab w:val="right" w:pos="9360"/>
      </w:tabs>
    </w:pPr>
  </w:style>
  <w:style w:type="character" w:customStyle="1" w:styleId="HeaderChar">
    <w:name w:val="Header Char"/>
    <w:basedOn w:val="DefaultParagraphFont"/>
    <w:link w:val="Header"/>
    <w:uiPriority w:val="99"/>
    <w:semiHidden/>
    <w:rsid w:val="0019499C"/>
  </w:style>
  <w:style w:type="paragraph" w:styleId="Footer">
    <w:name w:val="footer"/>
    <w:basedOn w:val="Normal"/>
    <w:link w:val="FooterChar"/>
    <w:uiPriority w:val="99"/>
    <w:unhideWhenUsed/>
    <w:rsid w:val="0019499C"/>
    <w:pPr>
      <w:tabs>
        <w:tab w:val="center" w:pos="4680"/>
        <w:tab w:val="right" w:pos="9360"/>
      </w:tabs>
    </w:pPr>
  </w:style>
  <w:style w:type="character" w:customStyle="1" w:styleId="FooterChar">
    <w:name w:val="Footer Char"/>
    <w:basedOn w:val="DefaultParagraphFont"/>
    <w:link w:val="Footer"/>
    <w:uiPriority w:val="99"/>
    <w:rsid w:val="0019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2020-01-16T15:57:00Z</cp:lastPrinted>
  <dcterms:created xsi:type="dcterms:W3CDTF">2020-01-17T15:25:00Z</dcterms:created>
  <dcterms:modified xsi:type="dcterms:W3CDTF">2020-01-17T15:25:00Z</dcterms:modified>
</cp:coreProperties>
</file>